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A42" w:rsidRDefault="002B5315">
      <w:r>
        <w:rPr>
          <w:noProof/>
        </w:rPr>
        <w:drawing>
          <wp:anchor distT="0" distB="0" distL="114300" distR="114300" simplePos="0" relativeHeight="251659264" behindDoc="1" locked="0" layoutInCell="1" allowOverlap="1" wp14:anchorId="1DEDE6A7" wp14:editId="4AB64825">
            <wp:simplePos x="0" y="0"/>
            <wp:positionH relativeFrom="column">
              <wp:posOffset>4495800</wp:posOffset>
            </wp:positionH>
            <wp:positionV relativeFrom="paragraph">
              <wp:posOffset>0</wp:posOffset>
            </wp:positionV>
            <wp:extent cx="1649730" cy="1607820"/>
            <wp:effectExtent l="0" t="0" r="7620" b="0"/>
            <wp:wrapTight wrapText="bothSides">
              <wp:wrapPolygon edited="0">
                <wp:start x="0" y="0"/>
                <wp:lineTo x="0" y="21242"/>
                <wp:lineTo x="21450" y="21242"/>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hio fbl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9730" cy="1607820"/>
                    </a:xfrm>
                    <a:prstGeom prst="rect">
                      <a:avLst/>
                    </a:prstGeom>
                  </pic:spPr>
                </pic:pic>
              </a:graphicData>
            </a:graphic>
            <wp14:sizeRelH relativeFrom="page">
              <wp14:pctWidth>0</wp14:pctWidth>
            </wp14:sizeRelH>
            <wp14:sizeRelV relativeFrom="page">
              <wp14:pctHeight>0</wp14:pctHeight>
            </wp14:sizeRelV>
          </wp:anchor>
        </w:drawing>
      </w:r>
      <w:r w:rsidR="00755A42">
        <w:rPr>
          <w:noProof/>
        </w:rPr>
        <w:drawing>
          <wp:anchor distT="0" distB="0" distL="114300" distR="114300" simplePos="0" relativeHeight="251658240" behindDoc="1" locked="0" layoutInCell="1" allowOverlap="1" wp14:anchorId="0AA463EF" wp14:editId="5F9A8D6E">
            <wp:simplePos x="0" y="0"/>
            <wp:positionH relativeFrom="column">
              <wp:posOffset>-144780</wp:posOffset>
            </wp:positionH>
            <wp:positionV relativeFrom="paragraph">
              <wp:posOffset>0</wp:posOffset>
            </wp:positionV>
            <wp:extent cx="2476500" cy="1440180"/>
            <wp:effectExtent l="0" t="0" r="0" b="7620"/>
            <wp:wrapTight wrapText="bothSides">
              <wp:wrapPolygon edited="0">
                <wp:start x="4320" y="0"/>
                <wp:lineTo x="1495" y="3143"/>
                <wp:lineTo x="997" y="4000"/>
                <wp:lineTo x="997" y="5143"/>
                <wp:lineTo x="1662" y="9429"/>
                <wp:lineTo x="1163" y="14000"/>
                <wp:lineTo x="0" y="16000"/>
                <wp:lineTo x="0" y="18286"/>
                <wp:lineTo x="1163" y="18571"/>
                <wp:lineTo x="997" y="19714"/>
                <wp:lineTo x="997" y="20857"/>
                <wp:lineTo x="1329" y="21429"/>
                <wp:lineTo x="19274" y="21429"/>
                <wp:lineTo x="19440" y="18571"/>
                <wp:lineTo x="20437" y="18571"/>
                <wp:lineTo x="21268" y="16286"/>
                <wp:lineTo x="21434" y="14000"/>
                <wp:lineTo x="18609" y="9429"/>
                <wp:lineTo x="19772" y="4857"/>
                <wp:lineTo x="21434" y="4286"/>
                <wp:lineTo x="21434" y="3143"/>
                <wp:lineTo x="17280" y="0"/>
                <wp:lineTo x="43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cl.png"/>
                    <pic:cNvPicPr/>
                  </pic:nvPicPr>
                  <pic:blipFill>
                    <a:blip r:embed="rId8">
                      <a:extLst>
                        <a:ext uri="{28A0092B-C50C-407E-A947-70E740481C1C}">
                          <a14:useLocalDpi xmlns:a14="http://schemas.microsoft.com/office/drawing/2010/main" val="0"/>
                        </a:ext>
                      </a:extLst>
                    </a:blip>
                    <a:stretch>
                      <a:fillRect/>
                    </a:stretch>
                  </pic:blipFill>
                  <pic:spPr>
                    <a:xfrm>
                      <a:off x="0" y="0"/>
                      <a:ext cx="2476500" cy="1440180"/>
                    </a:xfrm>
                    <a:prstGeom prst="rect">
                      <a:avLst/>
                    </a:prstGeom>
                  </pic:spPr>
                </pic:pic>
              </a:graphicData>
            </a:graphic>
            <wp14:sizeRelH relativeFrom="page">
              <wp14:pctWidth>0</wp14:pctWidth>
            </wp14:sizeRelH>
            <wp14:sizeRelV relativeFrom="page">
              <wp14:pctHeight>0</wp14:pctHeight>
            </wp14:sizeRelV>
          </wp:anchor>
        </w:drawing>
      </w:r>
    </w:p>
    <w:p w:rsidR="00755A42" w:rsidRPr="00755A42" w:rsidRDefault="00755A42" w:rsidP="00755A42"/>
    <w:p w:rsidR="00755A42" w:rsidRPr="00755A42" w:rsidRDefault="00755A42" w:rsidP="00755A42"/>
    <w:p w:rsidR="00755A42" w:rsidRPr="00755A42" w:rsidRDefault="00755A42" w:rsidP="00755A42"/>
    <w:p w:rsidR="00755A42" w:rsidRPr="00755A42" w:rsidRDefault="00755A42" w:rsidP="00755A42"/>
    <w:p w:rsidR="00755A42" w:rsidRPr="00755A42" w:rsidRDefault="00755A42" w:rsidP="00755A42"/>
    <w:p w:rsidR="00755A42" w:rsidRDefault="00755A42" w:rsidP="00755A42"/>
    <w:p w:rsidR="00722B08" w:rsidRDefault="00755A42" w:rsidP="00755A42">
      <w:pPr>
        <w:jc w:val="center"/>
        <w:rPr>
          <w:rFonts w:ascii="Times New Roman" w:hAnsi="Times New Roman" w:cs="Times New Roman"/>
          <w:sz w:val="72"/>
        </w:rPr>
      </w:pPr>
      <w:r>
        <w:rPr>
          <w:rFonts w:ascii="Times New Roman" w:hAnsi="Times New Roman" w:cs="Times New Roman"/>
          <w:sz w:val="72"/>
        </w:rPr>
        <w:t>2017-2018</w:t>
      </w:r>
    </w:p>
    <w:p w:rsidR="00755A42" w:rsidRDefault="00755A42" w:rsidP="00755A42">
      <w:pPr>
        <w:jc w:val="center"/>
        <w:rPr>
          <w:rFonts w:ascii="Times New Roman" w:hAnsi="Times New Roman" w:cs="Times New Roman"/>
          <w:sz w:val="72"/>
        </w:rPr>
      </w:pPr>
      <w:r>
        <w:rPr>
          <w:rFonts w:ascii="Times New Roman" w:hAnsi="Times New Roman" w:cs="Times New Roman"/>
          <w:sz w:val="72"/>
        </w:rPr>
        <w:t xml:space="preserve">Notre Dame-Cathedral Latin School </w:t>
      </w:r>
    </w:p>
    <w:p w:rsidR="00755A42" w:rsidRDefault="00755A42" w:rsidP="00755A42">
      <w:pPr>
        <w:jc w:val="center"/>
        <w:rPr>
          <w:rFonts w:ascii="Times New Roman" w:hAnsi="Times New Roman" w:cs="Times New Roman"/>
          <w:sz w:val="72"/>
        </w:rPr>
      </w:pPr>
      <w:r>
        <w:rPr>
          <w:rFonts w:ascii="Times New Roman" w:hAnsi="Times New Roman" w:cs="Times New Roman"/>
          <w:sz w:val="72"/>
        </w:rPr>
        <w:t xml:space="preserve">Future Business Leaders of America </w:t>
      </w:r>
    </w:p>
    <w:p w:rsidR="00755A42" w:rsidRDefault="00755A42" w:rsidP="00755A42">
      <w:pPr>
        <w:jc w:val="center"/>
        <w:rPr>
          <w:rFonts w:ascii="Times New Roman" w:hAnsi="Times New Roman" w:cs="Times New Roman"/>
          <w:sz w:val="72"/>
        </w:rPr>
      </w:pPr>
    </w:p>
    <w:p w:rsidR="00755A42" w:rsidRDefault="00755A42" w:rsidP="00755A42">
      <w:pPr>
        <w:jc w:val="center"/>
        <w:rPr>
          <w:rFonts w:ascii="Times New Roman" w:hAnsi="Times New Roman" w:cs="Times New Roman"/>
          <w:sz w:val="72"/>
        </w:rPr>
      </w:pPr>
      <w:r>
        <w:rPr>
          <w:rFonts w:ascii="Times New Roman" w:hAnsi="Times New Roman" w:cs="Times New Roman"/>
          <w:sz w:val="72"/>
        </w:rPr>
        <w:t>MEMBER HANDBOOK</w:t>
      </w:r>
    </w:p>
    <w:p w:rsidR="00755A42" w:rsidRDefault="00755A42" w:rsidP="00755A42">
      <w:pPr>
        <w:rPr>
          <w:rFonts w:ascii="Times New Roman" w:hAnsi="Times New Roman" w:cs="Times New Roman"/>
          <w:sz w:val="44"/>
        </w:rPr>
      </w:pPr>
      <w:r>
        <w:rPr>
          <w:rFonts w:ascii="Times New Roman" w:hAnsi="Times New Roman" w:cs="Times New Roman"/>
          <w:sz w:val="44"/>
        </w:rPr>
        <w:t>Name: ____________________________________</w:t>
      </w:r>
    </w:p>
    <w:p w:rsidR="00755A42" w:rsidRDefault="00755A42" w:rsidP="00755A42">
      <w:pPr>
        <w:rPr>
          <w:rFonts w:ascii="Times New Roman" w:hAnsi="Times New Roman" w:cs="Times New Roman"/>
          <w:sz w:val="44"/>
        </w:rPr>
      </w:pPr>
      <w:r>
        <w:rPr>
          <w:rFonts w:ascii="Times New Roman" w:hAnsi="Times New Roman" w:cs="Times New Roman"/>
          <w:sz w:val="44"/>
        </w:rPr>
        <w:t>Grade: _____</w:t>
      </w:r>
      <w:r>
        <w:rPr>
          <w:rFonts w:ascii="Times New Roman" w:hAnsi="Times New Roman" w:cs="Times New Roman"/>
          <w:sz w:val="44"/>
        </w:rPr>
        <w:tab/>
        <w:t>BL 1 Rm: _____</w:t>
      </w:r>
      <w:r>
        <w:rPr>
          <w:rFonts w:ascii="Times New Roman" w:hAnsi="Times New Roman" w:cs="Times New Roman"/>
          <w:sz w:val="44"/>
        </w:rPr>
        <w:tab/>
        <w:t>BL 5 Rm: ____</w:t>
      </w:r>
    </w:p>
    <w:p w:rsidR="00755A42" w:rsidRDefault="00755A42" w:rsidP="00755A42">
      <w:pPr>
        <w:rPr>
          <w:rFonts w:ascii="Times New Roman" w:hAnsi="Times New Roman" w:cs="Times New Roman"/>
          <w:sz w:val="44"/>
        </w:rPr>
      </w:pPr>
      <w:r>
        <w:rPr>
          <w:rFonts w:ascii="Times New Roman" w:hAnsi="Times New Roman" w:cs="Times New Roman"/>
          <w:sz w:val="44"/>
        </w:rPr>
        <w:t>Phone Number: (____) _____ - _______</w:t>
      </w:r>
    </w:p>
    <w:p w:rsidR="00755A42" w:rsidRDefault="00755A42" w:rsidP="00755A42">
      <w:pPr>
        <w:rPr>
          <w:rFonts w:ascii="Times New Roman" w:hAnsi="Times New Roman" w:cs="Times New Roman"/>
          <w:sz w:val="44"/>
        </w:rPr>
      </w:pPr>
    </w:p>
    <w:p w:rsidR="00C4310A" w:rsidRDefault="00C4310A" w:rsidP="00E95C53">
      <w:pPr>
        <w:jc w:val="center"/>
        <w:rPr>
          <w:rFonts w:ascii="Times New Roman" w:hAnsi="Times New Roman" w:cs="Times New Roman"/>
          <w:b/>
          <w:sz w:val="44"/>
          <w:u w:val="single"/>
        </w:rPr>
      </w:pPr>
    </w:p>
    <w:p w:rsidR="00C4310A" w:rsidRDefault="00C4310A" w:rsidP="00E95C53">
      <w:pPr>
        <w:jc w:val="center"/>
        <w:rPr>
          <w:rFonts w:ascii="Times New Roman" w:hAnsi="Times New Roman" w:cs="Times New Roman"/>
          <w:b/>
          <w:sz w:val="44"/>
          <w:u w:val="single"/>
        </w:rPr>
      </w:pPr>
    </w:p>
    <w:p w:rsidR="00755A42" w:rsidRPr="00C4310A" w:rsidRDefault="00C4310A" w:rsidP="00E95C53">
      <w:pPr>
        <w:jc w:val="center"/>
        <w:rPr>
          <w:rFonts w:ascii="Times New Roman" w:hAnsi="Times New Roman" w:cs="Times New Roman"/>
          <w:b/>
          <w:sz w:val="44"/>
          <w:u w:val="single"/>
        </w:rPr>
      </w:pPr>
      <w:r w:rsidRPr="00C4310A">
        <w:rPr>
          <w:rFonts w:ascii="Times New Roman" w:hAnsi="Times New Roman" w:cs="Times New Roman"/>
          <w:b/>
          <w:sz w:val="44"/>
          <w:u w:val="single"/>
        </w:rPr>
        <w:t>NDCL FBLA Mission Statement</w:t>
      </w:r>
    </w:p>
    <w:p w:rsidR="00C4310A" w:rsidRDefault="00C4310A" w:rsidP="00C4310A">
      <w:pPr>
        <w:rPr>
          <w:rFonts w:ascii="Times New Roman" w:hAnsi="Times New Roman" w:cs="Times New Roman"/>
          <w:i/>
          <w:sz w:val="36"/>
        </w:rPr>
      </w:pPr>
      <w:r w:rsidRPr="00C4310A">
        <w:rPr>
          <w:rFonts w:ascii="Times New Roman" w:hAnsi="Times New Roman" w:cs="Times New Roman"/>
          <w:i/>
          <w:sz w:val="36"/>
        </w:rPr>
        <w:t>The NDCL chapter of FBLA seeks to educate future business leaders by serving the community through service projects and fundraisers, while providing opportunities that promote leadership and career development.</w:t>
      </w:r>
    </w:p>
    <w:p w:rsidR="00C4310A" w:rsidRDefault="00C4310A" w:rsidP="00C4310A">
      <w:pPr>
        <w:rPr>
          <w:rFonts w:ascii="Times New Roman" w:hAnsi="Times New Roman" w:cs="Times New Roman"/>
          <w:i/>
          <w:sz w:val="36"/>
        </w:rPr>
      </w:pPr>
    </w:p>
    <w:p w:rsidR="00C4310A" w:rsidRDefault="00C4310A" w:rsidP="00C4310A">
      <w:pPr>
        <w:jc w:val="center"/>
        <w:rPr>
          <w:rFonts w:ascii="Times New Roman" w:hAnsi="Times New Roman" w:cs="Times New Roman"/>
          <w:b/>
          <w:sz w:val="44"/>
          <w:u w:val="single"/>
        </w:rPr>
      </w:pPr>
      <w:r w:rsidRPr="00C4310A">
        <w:rPr>
          <w:rFonts w:ascii="Times New Roman" w:hAnsi="Times New Roman" w:cs="Times New Roman"/>
          <w:b/>
          <w:sz w:val="44"/>
          <w:u w:val="single"/>
        </w:rPr>
        <w:t xml:space="preserve">NDCL FBLA </w:t>
      </w:r>
      <w:r>
        <w:rPr>
          <w:rFonts w:ascii="Times New Roman" w:hAnsi="Times New Roman" w:cs="Times New Roman"/>
          <w:b/>
          <w:sz w:val="44"/>
          <w:u w:val="single"/>
        </w:rPr>
        <w:t>Core Values</w:t>
      </w:r>
    </w:p>
    <w:p w:rsidR="00C4310A" w:rsidRPr="00C4310A" w:rsidRDefault="00C4310A" w:rsidP="00C4310A">
      <w:pPr>
        <w:jc w:val="center"/>
        <w:rPr>
          <w:rFonts w:ascii="Times New Roman" w:hAnsi="Times New Roman" w:cs="Times New Roman"/>
          <w:i/>
          <w:sz w:val="36"/>
        </w:rPr>
      </w:pPr>
      <w:r w:rsidRPr="00C4310A">
        <w:rPr>
          <w:rFonts w:ascii="Times New Roman" w:hAnsi="Times New Roman" w:cs="Times New Roman"/>
          <w:b/>
          <w:i/>
          <w:sz w:val="36"/>
        </w:rPr>
        <w:t>Accountability</w:t>
      </w:r>
      <w:r w:rsidRPr="00C4310A">
        <w:rPr>
          <w:rFonts w:ascii="Times New Roman" w:hAnsi="Times New Roman" w:cs="Times New Roman"/>
          <w:i/>
          <w:sz w:val="36"/>
        </w:rPr>
        <w:t>: each member will take control of their actions to support the overall success of the club</w:t>
      </w:r>
    </w:p>
    <w:p w:rsidR="00C4310A" w:rsidRDefault="00C4310A" w:rsidP="00C4310A">
      <w:pPr>
        <w:jc w:val="center"/>
        <w:rPr>
          <w:rFonts w:ascii="Times New Roman" w:hAnsi="Times New Roman" w:cs="Times New Roman"/>
          <w:i/>
          <w:sz w:val="36"/>
        </w:rPr>
      </w:pPr>
      <w:r w:rsidRPr="00C4310A">
        <w:rPr>
          <w:rFonts w:ascii="Times New Roman" w:hAnsi="Times New Roman" w:cs="Times New Roman"/>
          <w:b/>
          <w:i/>
          <w:sz w:val="36"/>
        </w:rPr>
        <w:t>Leadership</w:t>
      </w:r>
      <w:r w:rsidRPr="00C4310A">
        <w:rPr>
          <w:rFonts w:ascii="Times New Roman" w:hAnsi="Times New Roman" w:cs="Times New Roman"/>
          <w:i/>
          <w:sz w:val="36"/>
        </w:rPr>
        <w:t xml:space="preserve">: each </w:t>
      </w:r>
      <w:r>
        <w:rPr>
          <w:rFonts w:ascii="Times New Roman" w:hAnsi="Times New Roman" w:cs="Times New Roman"/>
          <w:i/>
          <w:sz w:val="36"/>
        </w:rPr>
        <w:t>member will become a leader in their own way, by taking on responsibilities out of their comfort zone</w:t>
      </w:r>
    </w:p>
    <w:p w:rsidR="00C4310A" w:rsidRDefault="00C4310A" w:rsidP="00C4310A">
      <w:pPr>
        <w:jc w:val="center"/>
        <w:rPr>
          <w:rFonts w:ascii="Times New Roman" w:hAnsi="Times New Roman" w:cs="Times New Roman"/>
          <w:i/>
          <w:sz w:val="36"/>
        </w:rPr>
      </w:pPr>
      <w:r>
        <w:rPr>
          <w:rFonts w:ascii="Times New Roman" w:hAnsi="Times New Roman" w:cs="Times New Roman"/>
          <w:b/>
          <w:i/>
          <w:sz w:val="36"/>
        </w:rPr>
        <w:t xml:space="preserve">Integrity: </w:t>
      </w:r>
      <w:r>
        <w:rPr>
          <w:rFonts w:ascii="Times New Roman" w:hAnsi="Times New Roman" w:cs="Times New Roman"/>
          <w:i/>
          <w:sz w:val="36"/>
        </w:rPr>
        <w:t>each member will be honest with one another and with our benefactors to ensure internal and external fluidity</w:t>
      </w:r>
    </w:p>
    <w:p w:rsidR="00C4310A" w:rsidRDefault="00C4310A" w:rsidP="00C4310A">
      <w:pPr>
        <w:jc w:val="center"/>
        <w:rPr>
          <w:rFonts w:ascii="Times New Roman" w:hAnsi="Times New Roman" w:cs="Times New Roman"/>
          <w:i/>
          <w:sz w:val="36"/>
        </w:rPr>
      </w:pPr>
      <w:r>
        <w:rPr>
          <w:rFonts w:ascii="Times New Roman" w:hAnsi="Times New Roman" w:cs="Times New Roman"/>
          <w:b/>
          <w:i/>
          <w:sz w:val="36"/>
        </w:rPr>
        <w:t>Respect:</w:t>
      </w:r>
      <w:r>
        <w:rPr>
          <w:rFonts w:ascii="Times New Roman" w:hAnsi="Times New Roman" w:cs="Times New Roman"/>
          <w:i/>
          <w:sz w:val="36"/>
        </w:rPr>
        <w:t xml:space="preserve"> each member will respect each other and treat each other like they would want to be treated</w:t>
      </w:r>
    </w:p>
    <w:p w:rsidR="00C4310A" w:rsidRPr="00C4310A" w:rsidRDefault="00C4310A" w:rsidP="00C4310A">
      <w:pPr>
        <w:jc w:val="center"/>
      </w:pPr>
      <w:r>
        <w:rPr>
          <w:rFonts w:ascii="Times New Roman" w:hAnsi="Times New Roman" w:cs="Times New Roman"/>
          <w:b/>
          <w:i/>
          <w:sz w:val="36"/>
        </w:rPr>
        <w:t xml:space="preserve">Responsibility: </w:t>
      </w:r>
      <w:r>
        <w:rPr>
          <w:rFonts w:ascii="Times New Roman" w:hAnsi="Times New Roman" w:cs="Times New Roman"/>
          <w:i/>
          <w:sz w:val="36"/>
        </w:rPr>
        <w:t>each member will take responsibility for their actions and make appropriate actions towards the good of the club</w:t>
      </w:r>
    </w:p>
    <w:p w:rsidR="00C4310A" w:rsidRDefault="00C4310A" w:rsidP="00C4310A">
      <w:pPr>
        <w:rPr>
          <w:rFonts w:ascii="Times New Roman" w:hAnsi="Times New Roman" w:cs="Times New Roman"/>
          <w:sz w:val="36"/>
        </w:rPr>
      </w:pPr>
    </w:p>
    <w:p w:rsidR="00363369" w:rsidRDefault="00363369" w:rsidP="00C4310A">
      <w:pPr>
        <w:rPr>
          <w:rFonts w:ascii="Times New Roman" w:hAnsi="Times New Roman" w:cs="Times New Roman"/>
          <w:sz w:val="36"/>
        </w:rPr>
      </w:pPr>
    </w:p>
    <w:p w:rsidR="00363369" w:rsidRDefault="00363369" w:rsidP="00C4310A">
      <w:pPr>
        <w:rPr>
          <w:rFonts w:ascii="Times New Roman" w:hAnsi="Times New Roman" w:cs="Times New Roman"/>
          <w:sz w:val="36"/>
        </w:rPr>
      </w:pPr>
    </w:p>
    <w:p w:rsidR="00363369" w:rsidRDefault="00363369" w:rsidP="00363369">
      <w:pPr>
        <w:spacing w:after="80"/>
        <w:jc w:val="center"/>
        <w:rPr>
          <w:rFonts w:ascii="Times New Roman" w:hAnsi="Times New Roman" w:cs="Times New Roman"/>
          <w:b/>
          <w:sz w:val="28"/>
          <w:szCs w:val="24"/>
        </w:rPr>
      </w:pPr>
      <w:r>
        <w:rPr>
          <w:rFonts w:ascii="Times New Roman" w:hAnsi="Times New Roman" w:cs="Times New Roman"/>
          <w:b/>
          <w:sz w:val="28"/>
          <w:szCs w:val="24"/>
        </w:rPr>
        <w:lastRenderedPageBreak/>
        <w:t>INTRODUCTION</w:t>
      </w:r>
    </w:p>
    <w:p w:rsidR="00363369" w:rsidRDefault="00363369" w:rsidP="00363369">
      <w:pPr>
        <w:spacing w:after="80"/>
        <w:rPr>
          <w:rFonts w:ascii="Times New Roman" w:hAnsi="Times New Roman" w:cs="Times New Roman"/>
          <w:sz w:val="24"/>
          <w:szCs w:val="24"/>
        </w:rPr>
      </w:pPr>
      <w:r>
        <w:rPr>
          <w:rFonts w:ascii="Times New Roman" w:hAnsi="Times New Roman" w:cs="Times New Roman"/>
          <w:sz w:val="24"/>
          <w:szCs w:val="24"/>
        </w:rPr>
        <w:t>This NDCL FBLA Member Handbook is designed to familiarize members and their parents with the philosophy of the club, its activities, and consequent responsibilities, so that parents can support the efforts of the faculty and Officer Team</w:t>
      </w:r>
      <w:r w:rsidR="00350CB3">
        <w:rPr>
          <w:rFonts w:ascii="Times New Roman" w:hAnsi="Times New Roman" w:cs="Times New Roman"/>
          <w:sz w:val="24"/>
          <w:szCs w:val="24"/>
        </w:rPr>
        <w:t xml:space="preserve"> in the overall success of the club. It is also the “written agreement” between the family and the club in terms of the expectations NDCL FBLA has for the relationship between the club, school, member, and family.</w:t>
      </w:r>
    </w:p>
    <w:p w:rsidR="00350CB3" w:rsidRDefault="00350CB3" w:rsidP="00363369">
      <w:pPr>
        <w:spacing w:after="80"/>
        <w:rPr>
          <w:rFonts w:ascii="Times New Roman" w:hAnsi="Times New Roman" w:cs="Times New Roman"/>
          <w:sz w:val="24"/>
          <w:szCs w:val="24"/>
        </w:rPr>
      </w:pPr>
      <w:r>
        <w:rPr>
          <w:rFonts w:ascii="Times New Roman" w:hAnsi="Times New Roman" w:cs="Times New Roman"/>
          <w:sz w:val="24"/>
          <w:szCs w:val="24"/>
        </w:rPr>
        <w:t>Members and their parents are responsible for understanding and complying with the information contained herein. During the course of the year, a policy may be amended, revised, added to, or deleted. If this occurs, the club will attempt to give prior written notice. The term “parent” used throughout this Handbook denotes biological or adoptive parent or legal guardian.</w:t>
      </w:r>
    </w:p>
    <w:p w:rsidR="007F2388" w:rsidRPr="007F2388" w:rsidRDefault="007F2388" w:rsidP="00363369">
      <w:pPr>
        <w:spacing w:after="80"/>
        <w:rPr>
          <w:rFonts w:ascii="Times New Roman" w:hAnsi="Times New Roman" w:cs="Times New Roman"/>
          <w:b/>
          <w:sz w:val="24"/>
          <w:szCs w:val="24"/>
        </w:rPr>
      </w:pPr>
      <w:r w:rsidRPr="007F2388">
        <w:rPr>
          <w:rFonts w:ascii="Times New Roman" w:hAnsi="Times New Roman" w:cs="Times New Roman"/>
          <w:b/>
          <w:sz w:val="24"/>
          <w:szCs w:val="24"/>
        </w:rPr>
        <w:t xml:space="preserve">NON-DISCRIMINATION POLICY </w:t>
      </w:r>
    </w:p>
    <w:p w:rsidR="00350CB3" w:rsidRDefault="00350CB3" w:rsidP="00363369">
      <w:pPr>
        <w:spacing w:after="80"/>
        <w:rPr>
          <w:rFonts w:ascii="Times New Roman" w:hAnsi="Times New Roman" w:cs="Times New Roman"/>
          <w:sz w:val="24"/>
          <w:szCs w:val="24"/>
        </w:rPr>
      </w:pPr>
      <w:r>
        <w:rPr>
          <w:rFonts w:ascii="Times New Roman" w:hAnsi="Times New Roman" w:cs="Times New Roman"/>
          <w:sz w:val="24"/>
          <w:szCs w:val="24"/>
        </w:rPr>
        <w:t>As the Future Business Leaders of America, we recognize and cherish the diversity in the world around us. As such, we do not discriminate on the basis of sex, race, or color, national origin, or physical disability or impairm</w:t>
      </w:r>
      <w:r w:rsidR="0069564B">
        <w:rPr>
          <w:rFonts w:ascii="Times New Roman" w:hAnsi="Times New Roman" w:cs="Times New Roman"/>
          <w:sz w:val="24"/>
          <w:szCs w:val="24"/>
        </w:rPr>
        <w:t>ent in the administration of our</w:t>
      </w:r>
      <w:r>
        <w:rPr>
          <w:rFonts w:ascii="Times New Roman" w:hAnsi="Times New Roman" w:cs="Times New Roman"/>
          <w:sz w:val="24"/>
          <w:szCs w:val="24"/>
        </w:rPr>
        <w:t xml:space="preserve"> activities and policies.</w:t>
      </w:r>
    </w:p>
    <w:p w:rsidR="00350CB3" w:rsidRDefault="00350CB3" w:rsidP="00363369">
      <w:pPr>
        <w:spacing w:after="80"/>
        <w:rPr>
          <w:rFonts w:ascii="Times New Roman" w:hAnsi="Times New Roman" w:cs="Times New Roman"/>
          <w:b/>
          <w:sz w:val="24"/>
          <w:szCs w:val="24"/>
        </w:rPr>
      </w:pPr>
      <w:r>
        <w:rPr>
          <w:rFonts w:ascii="Times New Roman" w:hAnsi="Times New Roman" w:cs="Times New Roman"/>
          <w:b/>
          <w:sz w:val="24"/>
          <w:szCs w:val="24"/>
        </w:rPr>
        <w:t>FUTURE BUSINESS LEADERS OF AMERICA</w:t>
      </w:r>
    </w:p>
    <w:p w:rsidR="00350CB3" w:rsidRPr="00350CB3" w:rsidRDefault="00350CB3" w:rsidP="00350CB3">
      <w:pPr>
        <w:spacing w:after="80"/>
        <w:rPr>
          <w:rFonts w:ascii="Times New Roman" w:hAnsi="Times New Roman" w:cs="Times New Roman"/>
          <w:sz w:val="24"/>
          <w:szCs w:val="24"/>
        </w:rPr>
      </w:pPr>
      <w:r>
        <w:rPr>
          <w:rFonts w:ascii="Times New Roman" w:hAnsi="Times New Roman" w:cs="Times New Roman"/>
          <w:sz w:val="24"/>
          <w:szCs w:val="24"/>
        </w:rPr>
        <w:t>The Future Business Leaders of America (“FBLA”,) is a non-</w:t>
      </w:r>
      <w:r w:rsidRPr="00350CB3">
        <w:rPr>
          <w:rFonts w:ascii="Times New Roman" w:hAnsi="Times New Roman" w:cs="Times New Roman"/>
          <w:sz w:val="24"/>
          <w:szCs w:val="24"/>
        </w:rPr>
        <w:t>profit educational association for middle school, high school, and collegiate students who are interested in learning more about the free enterprise system.  FBLA is a nationally recognized club in the United States of America.  </w:t>
      </w:r>
    </w:p>
    <w:p w:rsidR="00350CB3" w:rsidRDefault="00350CB3" w:rsidP="00350CB3">
      <w:pPr>
        <w:spacing w:after="80"/>
        <w:rPr>
          <w:rFonts w:ascii="Times New Roman" w:hAnsi="Times New Roman" w:cs="Times New Roman"/>
          <w:sz w:val="24"/>
          <w:szCs w:val="24"/>
        </w:rPr>
      </w:pPr>
      <w:r w:rsidRPr="00350CB3">
        <w:rPr>
          <w:rFonts w:ascii="Times New Roman" w:hAnsi="Times New Roman" w:cs="Times New Roman"/>
          <w:sz w:val="24"/>
          <w:szCs w:val="24"/>
        </w:rPr>
        <w:t xml:space="preserve">The purpose of FBLA is to prepare members for careers in business and to assist them by becoming better employees and citizens. FBLA helps students develop leadership abilities, prepares them for entry into </w:t>
      </w:r>
      <w:r w:rsidR="00632B78" w:rsidRPr="00350CB3">
        <w:rPr>
          <w:rFonts w:ascii="Times New Roman" w:hAnsi="Times New Roman" w:cs="Times New Roman"/>
          <w:sz w:val="24"/>
          <w:szCs w:val="24"/>
        </w:rPr>
        <w:t>a business-related occupation</w:t>
      </w:r>
      <w:r w:rsidRPr="00350CB3">
        <w:rPr>
          <w:rFonts w:ascii="Times New Roman" w:hAnsi="Times New Roman" w:cs="Times New Roman"/>
          <w:sz w:val="24"/>
          <w:szCs w:val="24"/>
        </w:rPr>
        <w:t>, and offers a setting where members compete at regional, state and national levels in business and technology curriculum. </w:t>
      </w:r>
    </w:p>
    <w:p w:rsidR="00632B78" w:rsidRDefault="00632B78" w:rsidP="00350CB3">
      <w:pPr>
        <w:spacing w:after="80"/>
        <w:rPr>
          <w:rFonts w:ascii="Times New Roman" w:hAnsi="Times New Roman" w:cs="Times New Roman"/>
          <w:b/>
          <w:sz w:val="24"/>
          <w:szCs w:val="24"/>
        </w:rPr>
      </w:pPr>
      <w:r>
        <w:rPr>
          <w:rFonts w:ascii="Times New Roman" w:hAnsi="Times New Roman" w:cs="Times New Roman"/>
          <w:b/>
          <w:sz w:val="24"/>
          <w:szCs w:val="24"/>
        </w:rPr>
        <w:t>FBLA YEAR</w:t>
      </w:r>
    </w:p>
    <w:p w:rsidR="00632B78" w:rsidRPr="00632B78" w:rsidRDefault="00632B78" w:rsidP="00350CB3">
      <w:pPr>
        <w:spacing w:after="80"/>
        <w:rPr>
          <w:rFonts w:ascii="Times New Roman" w:hAnsi="Times New Roman" w:cs="Times New Roman"/>
          <w:sz w:val="24"/>
          <w:szCs w:val="24"/>
        </w:rPr>
      </w:pPr>
      <w:r>
        <w:rPr>
          <w:rFonts w:ascii="Times New Roman" w:hAnsi="Times New Roman" w:cs="Times New Roman"/>
          <w:sz w:val="24"/>
          <w:szCs w:val="24"/>
        </w:rPr>
        <w:t>For the purposes of club operations, the FBLA year will run from August 1 to July 31 of the following year.</w:t>
      </w:r>
    </w:p>
    <w:p w:rsidR="00632B78" w:rsidRDefault="00632B78" w:rsidP="00350CB3">
      <w:pPr>
        <w:spacing w:after="80"/>
        <w:rPr>
          <w:rFonts w:ascii="Times New Roman" w:hAnsi="Times New Roman" w:cs="Times New Roman"/>
          <w:b/>
          <w:sz w:val="24"/>
          <w:szCs w:val="24"/>
        </w:rPr>
      </w:pPr>
      <w:r>
        <w:rPr>
          <w:rFonts w:ascii="Times New Roman" w:hAnsi="Times New Roman" w:cs="Times New Roman"/>
          <w:b/>
          <w:sz w:val="24"/>
          <w:szCs w:val="24"/>
        </w:rPr>
        <w:t>OFFICER TEAM</w:t>
      </w:r>
    </w:p>
    <w:p w:rsidR="00632B78" w:rsidRDefault="00632B78" w:rsidP="00350CB3">
      <w:pPr>
        <w:spacing w:after="80"/>
        <w:rPr>
          <w:rFonts w:ascii="Times New Roman" w:hAnsi="Times New Roman" w:cs="Times New Roman"/>
          <w:sz w:val="24"/>
          <w:szCs w:val="24"/>
        </w:rPr>
      </w:pPr>
      <w:r>
        <w:rPr>
          <w:rFonts w:ascii="Times New Roman" w:hAnsi="Times New Roman" w:cs="Times New Roman"/>
          <w:sz w:val="24"/>
          <w:szCs w:val="24"/>
        </w:rPr>
        <w:t>The Club is led by a group students identified and selected to be a Local Officer. In their capacity, they control the overall operations of the club. Each year, the previous year’s graduating senior officers will select an officer in the following positions: president, vice president, treasurer, secretary, and parliamentarian. The Selection Committee reserves the right to assign new roles outside of the standards of the National Office, such as (an) additional vice president(s), a liaison to an another club, etc.</w:t>
      </w:r>
    </w:p>
    <w:p w:rsidR="00632B78" w:rsidRDefault="00632B78" w:rsidP="00350CB3">
      <w:pPr>
        <w:spacing w:after="80"/>
        <w:rPr>
          <w:rFonts w:ascii="Times New Roman" w:hAnsi="Times New Roman" w:cs="Times New Roman"/>
          <w:b/>
          <w:sz w:val="24"/>
          <w:szCs w:val="24"/>
        </w:rPr>
      </w:pPr>
      <w:r>
        <w:rPr>
          <w:rFonts w:ascii="Times New Roman" w:hAnsi="Times New Roman" w:cs="Times New Roman"/>
          <w:b/>
          <w:sz w:val="24"/>
          <w:szCs w:val="24"/>
        </w:rPr>
        <w:t>REQUIREMENTS FOR OFFICER CANDIDACY</w:t>
      </w:r>
    </w:p>
    <w:p w:rsidR="00632B78" w:rsidRDefault="00632B78" w:rsidP="00350CB3">
      <w:pPr>
        <w:spacing w:after="80"/>
        <w:rPr>
          <w:rFonts w:ascii="Times New Roman" w:hAnsi="Times New Roman" w:cs="Times New Roman"/>
          <w:sz w:val="24"/>
          <w:szCs w:val="24"/>
        </w:rPr>
      </w:pPr>
      <w:r>
        <w:rPr>
          <w:rFonts w:ascii="Times New Roman" w:hAnsi="Times New Roman" w:cs="Times New Roman"/>
          <w:sz w:val="24"/>
          <w:szCs w:val="24"/>
        </w:rPr>
        <w:t>In order for a member to run for an officer position in the upcoming year, each candidate must submit their intention to run via an application process announced prior to opening. Each candidate must be a prior member with a minimum of 1-year experience. (Preference will be given to previous officers and tenured members.)</w:t>
      </w:r>
      <w:r w:rsidR="00256E13">
        <w:rPr>
          <w:rFonts w:ascii="Times New Roman" w:hAnsi="Times New Roman" w:cs="Times New Roman"/>
          <w:sz w:val="24"/>
          <w:szCs w:val="24"/>
        </w:rPr>
        <w:t xml:space="preserve"> </w:t>
      </w:r>
      <w:r w:rsidR="00C85FC4">
        <w:rPr>
          <w:rFonts w:ascii="Times New Roman" w:hAnsi="Times New Roman" w:cs="Times New Roman"/>
          <w:sz w:val="24"/>
          <w:szCs w:val="24"/>
        </w:rPr>
        <w:t xml:space="preserve">Officers must also have attended a State Leadership Conference. </w:t>
      </w:r>
      <w:r w:rsidR="00256E13">
        <w:rPr>
          <w:rFonts w:ascii="Times New Roman" w:hAnsi="Times New Roman" w:cs="Times New Roman"/>
          <w:sz w:val="24"/>
          <w:szCs w:val="24"/>
        </w:rPr>
        <w:t>Each candidate will then complete an interview and essay to determine viability as an officer. The Selection Committee holds the final decision in all officer positions.</w:t>
      </w:r>
      <w:r w:rsidR="00C85FC4">
        <w:rPr>
          <w:rFonts w:ascii="Times New Roman" w:hAnsi="Times New Roman" w:cs="Times New Roman"/>
          <w:sz w:val="24"/>
          <w:szCs w:val="24"/>
        </w:rPr>
        <w:t xml:space="preserve"> </w:t>
      </w:r>
    </w:p>
    <w:p w:rsidR="00256E13" w:rsidRDefault="00256E13" w:rsidP="00350CB3">
      <w:pPr>
        <w:spacing w:after="80"/>
        <w:rPr>
          <w:rFonts w:ascii="Times New Roman" w:hAnsi="Times New Roman" w:cs="Times New Roman"/>
          <w:b/>
          <w:sz w:val="24"/>
          <w:szCs w:val="24"/>
        </w:rPr>
      </w:pPr>
      <w:r>
        <w:rPr>
          <w:rFonts w:ascii="Times New Roman" w:hAnsi="Times New Roman" w:cs="Times New Roman"/>
          <w:b/>
          <w:sz w:val="24"/>
          <w:szCs w:val="24"/>
        </w:rPr>
        <w:lastRenderedPageBreak/>
        <w:t>MEETING TIMES</w:t>
      </w:r>
    </w:p>
    <w:p w:rsidR="00256E13" w:rsidRDefault="00256E13" w:rsidP="00350CB3">
      <w:pPr>
        <w:spacing w:after="80"/>
        <w:rPr>
          <w:rFonts w:ascii="Times New Roman" w:hAnsi="Times New Roman" w:cs="Times New Roman"/>
          <w:sz w:val="24"/>
          <w:szCs w:val="24"/>
        </w:rPr>
      </w:pPr>
      <w:r>
        <w:rPr>
          <w:rFonts w:ascii="Times New Roman" w:hAnsi="Times New Roman" w:cs="Times New Roman"/>
          <w:sz w:val="24"/>
          <w:szCs w:val="24"/>
        </w:rPr>
        <w:t>The Officer Team will meet every regular Tuesday of the year, except when otherwise decided by the President or Adviser. The meetings will occur in Room 226, unless it is unavailable, in which case the President or Adviser will notify officers at least 2 hours prior to the meeting. An adviser in not required to be present at Officer Team meetings.</w:t>
      </w:r>
    </w:p>
    <w:p w:rsidR="00256E13" w:rsidRPr="00256E13" w:rsidRDefault="00256E13" w:rsidP="00350CB3">
      <w:pPr>
        <w:spacing w:after="80"/>
        <w:rPr>
          <w:rFonts w:ascii="Times New Roman" w:hAnsi="Times New Roman" w:cs="Times New Roman"/>
          <w:sz w:val="24"/>
          <w:szCs w:val="24"/>
        </w:rPr>
      </w:pPr>
      <w:r>
        <w:rPr>
          <w:rFonts w:ascii="Times New Roman" w:hAnsi="Times New Roman" w:cs="Times New Roman"/>
          <w:sz w:val="24"/>
          <w:szCs w:val="24"/>
        </w:rPr>
        <w:t xml:space="preserve">The General Council will meet with the Officer Team at least once a month beginning in September in Room 226. </w:t>
      </w:r>
      <w:r w:rsidR="00283511">
        <w:rPr>
          <w:rFonts w:ascii="Times New Roman" w:hAnsi="Times New Roman" w:cs="Times New Roman"/>
          <w:sz w:val="24"/>
          <w:szCs w:val="24"/>
        </w:rPr>
        <w:t>The frequency of meetings will vary depending on event timelines or upcoming programs in which an additional meeting is needed. A list of “All-Member Meetings” will be distributed at the beginning of the school year.</w:t>
      </w:r>
      <w:r w:rsidR="00FC35E7">
        <w:rPr>
          <w:rFonts w:ascii="Times New Roman" w:hAnsi="Times New Roman" w:cs="Times New Roman"/>
          <w:sz w:val="24"/>
          <w:szCs w:val="24"/>
        </w:rPr>
        <w:t xml:space="preserve"> An Adviser must be present at all meetings, therefore, these meeting will occur on Blue Day Tuesdays only.</w:t>
      </w:r>
    </w:p>
    <w:p w:rsidR="009C556E" w:rsidRDefault="009C556E" w:rsidP="00363369">
      <w:pPr>
        <w:spacing w:after="80"/>
        <w:rPr>
          <w:rFonts w:ascii="Times New Roman" w:hAnsi="Times New Roman" w:cs="Times New Roman"/>
          <w:b/>
          <w:sz w:val="24"/>
          <w:szCs w:val="24"/>
        </w:rPr>
      </w:pPr>
      <w:r>
        <w:rPr>
          <w:rFonts w:ascii="Times New Roman" w:hAnsi="Times New Roman" w:cs="Times New Roman"/>
          <w:b/>
          <w:sz w:val="24"/>
          <w:szCs w:val="24"/>
        </w:rPr>
        <w:t>ATTENDANCE</w:t>
      </w:r>
    </w:p>
    <w:p w:rsidR="009C556E" w:rsidRDefault="009C556E" w:rsidP="00363369">
      <w:pPr>
        <w:spacing w:after="80"/>
        <w:rPr>
          <w:rFonts w:ascii="Times New Roman" w:hAnsi="Times New Roman" w:cs="Times New Roman"/>
          <w:sz w:val="24"/>
          <w:szCs w:val="24"/>
        </w:rPr>
      </w:pPr>
      <w:r>
        <w:rPr>
          <w:rFonts w:ascii="Times New Roman" w:hAnsi="Times New Roman" w:cs="Times New Roman"/>
          <w:sz w:val="24"/>
          <w:szCs w:val="24"/>
        </w:rPr>
        <w:t xml:space="preserve">The Officer Team has elected not to set an objective attendance policy, rather a holistic policy. General Council members are expected to attend all meetings throughout the year, given the small number of meeting times scheduled. As a general “rule,” General Council members should attend at least 85% of the meetings. The Officer Team reserves the right to cancel the membership of any General Council member if they consistently miss meetings without prior notification. </w:t>
      </w:r>
    </w:p>
    <w:p w:rsidR="00513D78" w:rsidRDefault="00513D78" w:rsidP="00363369">
      <w:pPr>
        <w:spacing w:after="80"/>
        <w:rPr>
          <w:rFonts w:ascii="Times New Roman" w:hAnsi="Times New Roman" w:cs="Times New Roman"/>
          <w:sz w:val="24"/>
          <w:szCs w:val="24"/>
        </w:rPr>
      </w:pPr>
      <w:r>
        <w:rPr>
          <w:rFonts w:ascii="Times New Roman" w:hAnsi="Times New Roman" w:cs="Times New Roman"/>
          <w:sz w:val="24"/>
          <w:szCs w:val="24"/>
        </w:rPr>
        <w:t>We expect all members notify the President or Adviser of imminent absences at least 12 hours prior to the meeting time. Mandatory meetings will be announced at least 2 weeks prior to meeting dates, thus, no absences will be excused except in extenuating circumstances.</w:t>
      </w:r>
    </w:p>
    <w:p w:rsidR="00513D78" w:rsidRDefault="00513D78" w:rsidP="00363369">
      <w:pPr>
        <w:spacing w:after="80"/>
        <w:rPr>
          <w:rFonts w:ascii="Times New Roman" w:hAnsi="Times New Roman" w:cs="Times New Roman"/>
          <w:sz w:val="24"/>
          <w:szCs w:val="24"/>
        </w:rPr>
      </w:pPr>
      <w:r>
        <w:rPr>
          <w:rFonts w:ascii="Times New Roman" w:hAnsi="Times New Roman" w:cs="Times New Roman"/>
          <w:sz w:val="24"/>
          <w:szCs w:val="24"/>
        </w:rPr>
        <w:t xml:space="preserve">Officers are expected to monitor </w:t>
      </w:r>
      <w:r w:rsidR="004D24E5">
        <w:rPr>
          <w:rFonts w:ascii="Times New Roman" w:hAnsi="Times New Roman" w:cs="Times New Roman"/>
          <w:sz w:val="24"/>
          <w:szCs w:val="24"/>
        </w:rPr>
        <w:t>their own attendance and attend Officer meetings when possible. Repeated absences may result in a query into the officer’s continuation in their position.</w:t>
      </w:r>
      <w:r w:rsidR="001218A4">
        <w:rPr>
          <w:rFonts w:ascii="Times New Roman" w:hAnsi="Times New Roman" w:cs="Times New Roman"/>
          <w:sz w:val="24"/>
          <w:szCs w:val="24"/>
        </w:rPr>
        <w:t xml:space="preserve"> All officers will be present at </w:t>
      </w:r>
      <w:r w:rsidR="00E11D64">
        <w:rPr>
          <w:rFonts w:ascii="Times New Roman" w:hAnsi="Times New Roman" w:cs="Times New Roman"/>
          <w:sz w:val="24"/>
          <w:szCs w:val="24"/>
        </w:rPr>
        <w:t>All-Member Meetings</w:t>
      </w:r>
    </w:p>
    <w:p w:rsidR="00E11D64" w:rsidRDefault="00E11D64" w:rsidP="00363369">
      <w:pPr>
        <w:spacing w:after="80"/>
        <w:rPr>
          <w:rFonts w:ascii="Times New Roman" w:hAnsi="Times New Roman" w:cs="Times New Roman"/>
          <w:sz w:val="24"/>
          <w:szCs w:val="24"/>
        </w:rPr>
      </w:pPr>
      <w:r>
        <w:rPr>
          <w:rFonts w:ascii="Times New Roman" w:hAnsi="Times New Roman" w:cs="Times New Roman"/>
          <w:sz w:val="24"/>
          <w:szCs w:val="24"/>
        </w:rPr>
        <w:t>Excused absences include, but are not limited to: illness, family emergency, academic responsibilities, medical appointment, vacation, retreats, field trips, and college admission visit at school or at college.</w:t>
      </w:r>
    </w:p>
    <w:p w:rsidR="00E11D64" w:rsidRDefault="00E11D64" w:rsidP="00363369">
      <w:pPr>
        <w:spacing w:after="80"/>
        <w:rPr>
          <w:rFonts w:ascii="Times New Roman" w:hAnsi="Times New Roman" w:cs="Times New Roman"/>
          <w:sz w:val="24"/>
          <w:szCs w:val="24"/>
        </w:rPr>
      </w:pPr>
      <w:r>
        <w:rPr>
          <w:rFonts w:ascii="Times New Roman" w:hAnsi="Times New Roman" w:cs="Times New Roman"/>
          <w:sz w:val="24"/>
          <w:szCs w:val="24"/>
        </w:rPr>
        <w:t>Unexcused absences include, but are not limited to: getting food during Lion Time, doing homework due that day, other club activities.</w:t>
      </w:r>
    </w:p>
    <w:p w:rsidR="00E11D64" w:rsidRDefault="00E11D64" w:rsidP="00363369">
      <w:pPr>
        <w:spacing w:after="80"/>
        <w:rPr>
          <w:rFonts w:ascii="Times New Roman" w:hAnsi="Times New Roman" w:cs="Times New Roman"/>
          <w:sz w:val="24"/>
          <w:szCs w:val="24"/>
        </w:rPr>
      </w:pPr>
      <w:r>
        <w:rPr>
          <w:rFonts w:ascii="Times New Roman" w:hAnsi="Times New Roman" w:cs="Times New Roman"/>
          <w:sz w:val="24"/>
          <w:szCs w:val="24"/>
        </w:rPr>
        <w:t>In terms of religious activities, our policy is as follows: We are a Catholic school, and our core values and mission statement express who we are as a Catholic school. We value the sacrifice God made for us and our duty as His disciples</w:t>
      </w:r>
      <w:r w:rsidR="008E4298">
        <w:rPr>
          <w:rFonts w:ascii="Times New Roman" w:hAnsi="Times New Roman" w:cs="Times New Roman"/>
          <w:sz w:val="24"/>
          <w:szCs w:val="24"/>
        </w:rPr>
        <w:t xml:space="preserve">. We promote the attendance of all of our members at Mass and Reconciliation throughout the year, however, we ask that you </w:t>
      </w:r>
      <w:r w:rsidR="0039347B">
        <w:rPr>
          <w:rFonts w:ascii="Times New Roman" w:hAnsi="Times New Roman" w:cs="Times New Roman"/>
          <w:sz w:val="24"/>
          <w:szCs w:val="24"/>
        </w:rPr>
        <w:t>join us at our meetings on the day when we have All-Member meetings. We strongly encourage you to attend Kairos retreats, and will support your decision in attending this extraordinary experience.</w:t>
      </w:r>
    </w:p>
    <w:p w:rsidR="0039347B" w:rsidRDefault="0039347B" w:rsidP="00363369">
      <w:pPr>
        <w:spacing w:after="80"/>
        <w:rPr>
          <w:rFonts w:ascii="Times New Roman" w:hAnsi="Times New Roman" w:cs="Times New Roman"/>
          <w:sz w:val="24"/>
          <w:szCs w:val="24"/>
        </w:rPr>
      </w:pPr>
      <w:r>
        <w:rPr>
          <w:rFonts w:ascii="Times New Roman" w:hAnsi="Times New Roman" w:cs="Times New Roman"/>
          <w:sz w:val="24"/>
          <w:szCs w:val="24"/>
        </w:rPr>
        <w:t>This attendance policy is subject to change throughout the year.</w:t>
      </w:r>
    </w:p>
    <w:p w:rsidR="0039347B" w:rsidRDefault="0039347B" w:rsidP="00363369">
      <w:pPr>
        <w:spacing w:after="80"/>
        <w:rPr>
          <w:rFonts w:ascii="Times New Roman" w:hAnsi="Times New Roman" w:cs="Times New Roman"/>
          <w:b/>
          <w:sz w:val="24"/>
          <w:szCs w:val="24"/>
        </w:rPr>
      </w:pPr>
      <w:r>
        <w:rPr>
          <w:rFonts w:ascii="Times New Roman" w:hAnsi="Times New Roman" w:cs="Times New Roman"/>
          <w:b/>
          <w:sz w:val="24"/>
          <w:szCs w:val="24"/>
        </w:rPr>
        <w:t>REPORTS</w:t>
      </w:r>
    </w:p>
    <w:p w:rsidR="0039347B" w:rsidRDefault="0039347B" w:rsidP="00363369">
      <w:pPr>
        <w:spacing w:after="80"/>
        <w:rPr>
          <w:rFonts w:ascii="Times New Roman" w:hAnsi="Times New Roman" w:cs="Times New Roman"/>
          <w:sz w:val="24"/>
          <w:szCs w:val="24"/>
        </w:rPr>
      </w:pPr>
      <w:r>
        <w:rPr>
          <w:rFonts w:ascii="Times New Roman" w:hAnsi="Times New Roman" w:cs="Times New Roman"/>
          <w:sz w:val="24"/>
          <w:szCs w:val="24"/>
        </w:rPr>
        <w:t xml:space="preserve">Officers may be required to complete </w:t>
      </w:r>
      <w:r w:rsidR="005527BA">
        <w:rPr>
          <w:rFonts w:ascii="Times New Roman" w:hAnsi="Times New Roman" w:cs="Times New Roman"/>
          <w:sz w:val="24"/>
          <w:szCs w:val="24"/>
        </w:rPr>
        <w:t xml:space="preserve">reports according to FBLA standards. These reports include, but are not limited to, </w:t>
      </w:r>
      <w:r w:rsidR="00397F17">
        <w:rPr>
          <w:rFonts w:ascii="Times New Roman" w:hAnsi="Times New Roman" w:cs="Times New Roman"/>
          <w:sz w:val="24"/>
          <w:szCs w:val="24"/>
        </w:rPr>
        <w:t>Monthly Chapter Report, Monthly Financial report, Program of Work, Event Timeline, Annual Local Chapter Report, and Partnership with a Business Report.</w:t>
      </w:r>
    </w:p>
    <w:p w:rsidR="00397F17" w:rsidRDefault="00397F17" w:rsidP="00363369">
      <w:pPr>
        <w:spacing w:after="80"/>
        <w:rPr>
          <w:rFonts w:ascii="Times New Roman" w:hAnsi="Times New Roman" w:cs="Times New Roman"/>
          <w:sz w:val="24"/>
          <w:szCs w:val="24"/>
        </w:rPr>
      </w:pPr>
      <w:r>
        <w:rPr>
          <w:rFonts w:ascii="Times New Roman" w:hAnsi="Times New Roman" w:cs="Times New Roman"/>
          <w:sz w:val="24"/>
          <w:szCs w:val="24"/>
        </w:rPr>
        <w:lastRenderedPageBreak/>
        <w:t>These reports are to be completed according to FBLA standards, as seen in the Chapter Management Handbook (CMH.)</w:t>
      </w:r>
    </w:p>
    <w:p w:rsidR="00A930B2" w:rsidRDefault="00A930B2" w:rsidP="00363369">
      <w:pPr>
        <w:spacing w:after="80"/>
        <w:rPr>
          <w:rFonts w:ascii="Times New Roman" w:hAnsi="Times New Roman" w:cs="Times New Roman"/>
          <w:sz w:val="24"/>
          <w:szCs w:val="24"/>
        </w:rPr>
      </w:pPr>
      <w:r>
        <w:rPr>
          <w:rFonts w:ascii="Times New Roman" w:hAnsi="Times New Roman" w:cs="Times New Roman"/>
          <w:sz w:val="24"/>
          <w:szCs w:val="24"/>
        </w:rPr>
        <w:t>All reports must be submitted to the Adviser and President for approval. Some reports may need approval from other officers, such as the Vice President(s).</w:t>
      </w:r>
    </w:p>
    <w:p w:rsidR="00397F17" w:rsidRDefault="00397F17" w:rsidP="00363369">
      <w:pPr>
        <w:spacing w:after="80"/>
        <w:rPr>
          <w:rFonts w:ascii="Times New Roman" w:hAnsi="Times New Roman" w:cs="Times New Roman"/>
          <w:b/>
          <w:sz w:val="24"/>
          <w:szCs w:val="24"/>
        </w:rPr>
      </w:pPr>
      <w:r>
        <w:rPr>
          <w:rFonts w:ascii="Times New Roman" w:hAnsi="Times New Roman" w:cs="Times New Roman"/>
          <w:b/>
          <w:sz w:val="24"/>
          <w:szCs w:val="24"/>
        </w:rPr>
        <w:t>FBLA CONFERENCES</w:t>
      </w:r>
    </w:p>
    <w:p w:rsidR="00397F17" w:rsidRDefault="00397F17" w:rsidP="00363369">
      <w:pPr>
        <w:spacing w:after="80"/>
        <w:rPr>
          <w:rFonts w:ascii="Times New Roman" w:hAnsi="Times New Roman" w:cs="Times New Roman"/>
          <w:sz w:val="24"/>
          <w:szCs w:val="24"/>
        </w:rPr>
      </w:pPr>
      <w:r>
        <w:rPr>
          <w:rFonts w:ascii="Times New Roman" w:hAnsi="Times New Roman" w:cs="Times New Roman"/>
          <w:sz w:val="24"/>
          <w:szCs w:val="24"/>
        </w:rPr>
        <w:t xml:space="preserve">FBLA offers multiple conference opportunities throughout the year. These are the National Fall Leadership Conference (NFLC), the Spring State Leadership Conference (SLC), and the National Leadership Conference (NLC). </w:t>
      </w:r>
    </w:p>
    <w:p w:rsidR="00397F17" w:rsidRDefault="00397F17" w:rsidP="00363369">
      <w:pPr>
        <w:spacing w:after="80"/>
        <w:rPr>
          <w:rFonts w:ascii="Times New Roman" w:hAnsi="Times New Roman" w:cs="Times New Roman"/>
          <w:sz w:val="24"/>
          <w:szCs w:val="24"/>
        </w:rPr>
      </w:pPr>
      <w:r>
        <w:rPr>
          <w:rFonts w:ascii="Times New Roman" w:hAnsi="Times New Roman" w:cs="Times New Roman"/>
          <w:sz w:val="24"/>
          <w:szCs w:val="24"/>
        </w:rPr>
        <w:t>Officers may attend the NFLC, however, it is not required.</w:t>
      </w:r>
    </w:p>
    <w:p w:rsidR="00397F17" w:rsidRDefault="00397F17" w:rsidP="00363369">
      <w:pPr>
        <w:spacing w:after="80"/>
        <w:rPr>
          <w:rFonts w:ascii="Times New Roman" w:hAnsi="Times New Roman" w:cs="Times New Roman"/>
          <w:sz w:val="24"/>
          <w:szCs w:val="24"/>
        </w:rPr>
      </w:pPr>
      <w:r>
        <w:rPr>
          <w:rFonts w:ascii="Times New Roman" w:hAnsi="Times New Roman" w:cs="Times New Roman"/>
          <w:sz w:val="24"/>
          <w:szCs w:val="24"/>
        </w:rPr>
        <w:t>All officers must attend the SLC, and General Council members are highly recommended to attend the SLC.</w:t>
      </w:r>
    </w:p>
    <w:p w:rsidR="00397F17" w:rsidRDefault="00397F17" w:rsidP="00363369">
      <w:pPr>
        <w:spacing w:after="80"/>
        <w:rPr>
          <w:rFonts w:ascii="Times New Roman" w:hAnsi="Times New Roman" w:cs="Times New Roman"/>
          <w:sz w:val="24"/>
          <w:szCs w:val="24"/>
        </w:rPr>
      </w:pPr>
      <w:r>
        <w:rPr>
          <w:rFonts w:ascii="Times New Roman" w:hAnsi="Times New Roman" w:cs="Times New Roman"/>
          <w:sz w:val="24"/>
          <w:szCs w:val="24"/>
        </w:rPr>
        <w:t>Any member who qualifies for the NLC must attend. Other individuals may attend at their own expense.</w:t>
      </w:r>
    </w:p>
    <w:p w:rsidR="00397F17" w:rsidRDefault="00397F17" w:rsidP="00363369">
      <w:pPr>
        <w:spacing w:after="80"/>
        <w:rPr>
          <w:rFonts w:ascii="Times New Roman" w:hAnsi="Times New Roman" w:cs="Times New Roman"/>
          <w:sz w:val="24"/>
          <w:szCs w:val="24"/>
        </w:rPr>
      </w:pPr>
      <w:r>
        <w:rPr>
          <w:rFonts w:ascii="Times New Roman" w:hAnsi="Times New Roman" w:cs="Times New Roman"/>
          <w:sz w:val="24"/>
          <w:szCs w:val="24"/>
        </w:rPr>
        <w:t>Hotel expenses are the responsibility of the members for all conferences.</w:t>
      </w:r>
    </w:p>
    <w:p w:rsidR="00397F17" w:rsidRDefault="00397F17" w:rsidP="00363369">
      <w:pPr>
        <w:spacing w:after="80"/>
        <w:rPr>
          <w:rFonts w:ascii="Times New Roman" w:hAnsi="Times New Roman" w:cs="Times New Roman"/>
          <w:b/>
          <w:sz w:val="24"/>
          <w:szCs w:val="24"/>
        </w:rPr>
      </w:pPr>
      <w:r>
        <w:rPr>
          <w:rFonts w:ascii="Times New Roman" w:hAnsi="Times New Roman" w:cs="Times New Roman"/>
          <w:b/>
          <w:sz w:val="24"/>
          <w:szCs w:val="24"/>
        </w:rPr>
        <w:t>FIELD TRIPS</w:t>
      </w:r>
    </w:p>
    <w:p w:rsidR="00397F17" w:rsidRDefault="00397F17" w:rsidP="00363369">
      <w:pPr>
        <w:spacing w:after="80"/>
        <w:rPr>
          <w:rFonts w:ascii="Times New Roman" w:hAnsi="Times New Roman" w:cs="Times New Roman"/>
          <w:sz w:val="24"/>
          <w:szCs w:val="24"/>
        </w:rPr>
      </w:pPr>
      <w:r>
        <w:rPr>
          <w:rFonts w:ascii="Times New Roman" w:hAnsi="Times New Roman" w:cs="Times New Roman"/>
          <w:sz w:val="24"/>
          <w:szCs w:val="24"/>
        </w:rPr>
        <w:t>In an attempt to enrich the experience FBLA offers each member, the Officer Team may elect to take the entire club on no more than two (2) field trips each year. These field trips are at the expense of the club and must be approved by the Adviser and Principal.</w:t>
      </w:r>
    </w:p>
    <w:p w:rsidR="00397F17" w:rsidRDefault="00397F17" w:rsidP="00363369">
      <w:pPr>
        <w:spacing w:after="80"/>
        <w:rPr>
          <w:rFonts w:ascii="Times New Roman" w:hAnsi="Times New Roman" w:cs="Times New Roman"/>
          <w:b/>
          <w:sz w:val="24"/>
          <w:szCs w:val="24"/>
        </w:rPr>
      </w:pPr>
      <w:r>
        <w:rPr>
          <w:rFonts w:ascii="Times New Roman" w:hAnsi="Times New Roman" w:cs="Times New Roman"/>
          <w:b/>
          <w:sz w:val="24"/>
          <w:szCs w:val="24"/>
        </w:rPr>
        <w:t>ACADEMIC RESPONSIBILITY</w:t>
      </w:r>
    </w:p>
    <w:p w:rsidR="00397F17" w:rsidRDefault="00397F17" w:rsidP="00363369">
      <w:pPr>
        <w:spacing w:after="80"/>
        <w:rPr>
          <w:rFonts w:ascii="Times New Roman" w:hAnsi="Times New Roman" w:cs="Times New Roman"/>
          <w:sz w:val="24"/>
          <w:szCs w:val="24"/>
        </w:rPr>
      </w:pPr>
      <w:r>
        <w:rPr>
          <w:rFonts w:ascii="Times New Roman" w:hAnsi="Times New Roman" w:cs="Times New Roman"/>
          <w:sz w:val="24"/>
          <w:szCs w:val="24"/>
        </w:rPr>
        <w:t>The academic success our members is the #1 priority our Officer Team has. Therefore, the Officer Team has placed the following restrictions in place in order to ensure academic success for all members:</w:t>
      </w:r>
    </w:p>
    <w:p w:rsidR="00397F17" w:rsidRDefault="00397F17" w:rsidP="00397F17">
      <w:pPr>
        <w:pStyle w:val="ListParagraph"/>
        <w:numPr>
          <w:ilvl w:val="0"/>
          <w:numId w:val="1"/>
        </w:numPr>
        <w:spacing w:after="80"/>
        <w:rPr>
          <w:rFonts w:ascii="Times New Roman" w:hAnsi="Times New Roman" w:cs="Times New Roman"/>
          <w:sz w:val="24"/>
          <w:szCs w:val="24"/>
        </w:rPr>
      </w:pPr>
      <w:r>
        <w:rPr>
          <w:rFonts w:ascii="Times New Roman" w:hAnsi="Times New Roman" w:cs="Times New Roman"/>
          <w:sz w:val="24"/>
          <w:szCs w:val="24"/>
        </w:rPr>
        <w:t>Students must maintain a 3.0 GPA</w:t>
      </w:r>
    </w:p>
    <w:p w:rsidR="00140FAB" w:rsidRDefault="00140FAB" w:rsidP="00397F17">
      <w:pPr>
        <w:pStyle w:val="ListParagraph"/>
        <w:numPr>
          <w:ilvl w:val="0"/>
          <w:numId w:val="1"/>
        </w:numPr>
        <w:spacing w:after="80"/>
        <w:rPr>
          <w:rFonts w:ascii="Times New Roman" w:hAnsi="Times New Roman" w:cs="Times New Roman"/>
          <w:sz w:val="24"/>
          <w:szCs w:val="24"/>
        </w:rPr>
      </w:pPr>
      <w:r>
        <w:rPr>
          <w:rFonts w:ascii="Times New Roman" w:hAnsi="Times New Roman" w:cs="Times New Roman"/>
          <w:sz w:val="24"/>
          <w:szCs w:val="24"/>
        </w:rPr>
        <w:t>A student will be placed on Probation if they have one F or two D’s, or any combination of the two, at mid-quarter.</w:t>
      </w:r>
    </w:p>
    <w:p w:rsidR="00140FAB" w:rsidRDefault="00140FAB" w:rsidP="00140FAB">
      <w:pPr>
        <w:pStyle w:val="ListParagraph"/>
        <w:numPr>
          <w:ilvl w:val="0"/>
          <w:numId w:val="1"/>
        </w:numPr>
        <w:spacing w:after="80"/>
        <w:rPr>
          <w:rFonts w:ascii="Times New Roman" w:hAnsi="Times New Roman" w:cs="Times New Roman"/>
          <w:sz w:val="24"/>
          <w:szCs w:val="24"/>
        </w:rPr>
      </w:pPr>
      <w:r>
        <w:rPr>
          <w:rFonts w:ascii="Times New Roman" w:hAnsi="Times New Roman" w:cs="Times New Roman"/>
          <w:sz w:val="24"/>
          <w:szCs w:val="24"/>
        </w:rPr>
        <w:t>A student will be placed on Academic Suspension if they receive one F or two D’s, or any combination of the two, at the end of the quarter.</w:t>
      </w:r>
    </w:p>
    <w:p w:rsidR="00140FAB" w:rsidRDefault="00140FAB" w:rsidP="00397F17">
      <w:pPr>
        <w:pStyle w:val="ListParagraph"/>
        <w:numPr>
          <w:ilvl w:val="0"/>
          <w:numId w:val="1"/>
        </w:numPr>
        <w:spacing w:after="80"/>
        <w:rPr>
          <w:rFonts w:ascii="Times New Roman" w:hAnsi="Times New Roman" w:cs="Times New Roman"/>
          <w:sz w:val="24"/>
          <w:szCs w:val="24"/>
        </w:rPr>
      </w:pPr>
      <w:r>
        <w:rPr>
          <w:rFonts w:ascii="Times New Roman" w:hAnsi="Times New Roman" w:cs="Times New Roman"/>
          <w:sz w:val="24"/>
          <w:szCs w:val="24"/>
        </w:rPr>
        <w:t>A student placed on Probation or Academic Suspension will be re-evaluated 10 school days later. If improvement is shown, a member will be reinstated with no restrictions.</w:t>
      </w:r>
    </w:p>
    <w:p w:rsidR="00140FAB" w:rsidRDefault="00140FAB" w:rsidP="00140FAB">
      <w:pPr>
        <w:spacing w:after="80"/>
        <w:rPr>
          <w:rFonts w:ascii="Times New Roman" w:hAnsi="Times New Roman" w:cs="Times New Roman"/>
          <w:b/>
          <w:sz w:val="24"/>
          <w:szCs w:val="24"/>
        </w:rPr>
      </w:pPr>
      <w:r>
        <w:rPr>
          <w:rFonts w:ascii="Times New Roman" w:hAnsi="Times New Roman" w:cs="Times New Roman"/>
          <w:b/>
          <w:sz w:val="24"/>
          <w:szCs w:val="24"/>
        </w:rPr>
        <w:t>DISCIPLINARY RESPONSIBILITY</w:t>
      </w:r>
    </w:p>
    <w:p w:rsidR="00773AA7" w:rsidRDefault="00140FAB" w:rsidP="00140FAB">
      <w:pPr>
        <w:spacing w:after="80"/>
        <w:rPr>
          <w:rFonts w:ascii="Times New Roman" w:hAnsi="Times New Roman" w:cs="Times New Roman"/>
          <w:b/>
          <w:sz w:val="24"/>
          <w:szCs w:val="24"/>
        </w:rPr>
      </w:pPr>
      <w:r>
        <w:rPr>
          <w:rFonts w:ascii="Times New Roman" w:hAnsi="Times New Roman" w:cs="Times New Roman"/>
          <w:sz w:val="24"/>
          <w:szCs w:val="24"/>
        </w:rPr>
        <w:t xml:space="preserve">We expect our members to conduct themselves in a professional manner. That being said, this includes inside the school building and at all school-sponsored events. Any student who is suspended, dismissed, or expelled will be automatically removed from the club, and their membership canceled. Repeated major violations will be grounds for a disciplinary hearing. Detentions due to tardiness </w:t>
      </w:r>
      <w:r w:rsidR="0074712C">
        <w:rPr>
          <w:rFonts w:ascii="Times New Roman" w:hAnsi="Times New Roman" w:cs="Times New Roman"/>
          <w:sz w:val="24"/>
          <w:szCs w:val="24"/>
        </w:rPr>
        <w:t>is not a disciplinary violation in the eyes of the club, and will not be grounds for club discipline.</w:t>
      </w:r>
    </w:p>
    <w:p w:rsidR="00773AA7" w:rsidRDefault="00773AA7" w:rsidP="00140FAB">
      <w:pPr>
        <w:spacing w:after="80"/>
        <w:rPr>
          <w:rFonts w:ascii="Times New Roman" w:hAnsi="Times New Roman" w:cs="Times New Roman"/>
          <w:b/>
          <w:sz w:val="24"/>
          <w:szCs w:val="24"/>
        </w:rPr>
      </w:pPr>
    </w:p>
    <w:p w:rsidR="00773AA7" w:rsidRDefault="00773AA7" w:rsidP="00140FAB">
      <w:pPr>
        <w:spacing w:after="80"/>
        <w:rPr>
          <w:rFonts w:ascii="Times New Roman" w:hAnsi="Times New Roman" w:cs="Times New Roman"/>
          <w:b/>
          <w:sz w:val="24"/>
          <w:szCs w:val="24"/>
        </w:rPr>
      </w:pPr>
    </w:p>
    <w:p w:rsidR="00140FAB" w:rsidRDefault="00140FAB" w:rsidP="00140FAB">
      <w:pPr>
        <w:spacing w:after="80"/>
        <w:rPr>
          <w:rFonts w:ascii="Times New Roman" w:hAnsi="Times New Roman" w:cs="Times New Roman"/>
          <w:b/>
          <w:sz w:val="24"/>
          <w:szCs w:val="24"/>
        </w:rPr>
      </w:pPr>
      <w:r>
        <w:rPr>
          <w:rFonts w:ascii="Times New Roman" w:hAnsi="Times New Roman" w:cs="Times New Roman"/>
          <w:b/>
          <w:sz w:val="24"/>
          <w:szCs w:val="24"/>
        </w:rPr>
        <w:lastRenderedPageBreak/>
        <w:t>CLUB INFRACTIONS</w:t>
      </w:r>
    </w:p>
    <w:p w:rsidR="00A930B2" w:rsidRDefault="00140FAB" w:rsidP="00140FAB">
      <w:pPr>
        <w:spacing w:after="80"/>
        <w:rPr>
          <w:rFonts w:ascii="Times New Roman" w:hAnsi="Times New Roman" w:cs="Times New Roman"/>
          <w:sz w:val="24"/>
          <w:szCs w:val="24"/>
        </w:rPr>
      </w:pPr>
      <w:r>
        <w:rPr>
          <w:rFonts w:ascii="Times New Roman" w:hAnsi="Times New Roman" w:cs="Times New Roman"/>
          <w:sz w:val="24"/>
          <w:szCs w:val="24"/>
        </w:rPr>
        <w:t>We ask that all members conduct themselves responsibly during club functions and meetings.</w:t>
      </w:r>
      <w:r w:rsidR="00574C90">
        <w:rPr>
          <w:rFonts w:ascii="Times New Roman" w:hAnsi="Times New Roman" w:cs="Times New Roman"/>
          <w:sz w:val="24"/>
          <w:szCs w:val="24"/>
        </w:rPr>
        <w:t xml:space="preserve"> We also expect that members will complete their assigned tasks delegated to them from the</w:t>
      </w:r>
      <w:r w:rsidR="00A930B2">
        <w:rPr>
          <w:rFonts w:ascii="Times New Roman" w:hAnsi="Times New Roman" w:cs="Times New Roman"/>
          <w:sz w:val="24"/>
          <w:szCs w:val="24"/>
        </w:rPr>
        <w:t xml:space="preserve"> </w:t>
      </w:r>
      <w:r w:rsidR="00574C90">
        <w:rPr>
          <w:rFonts w:ascii="Times New Roman" w:hAnsi="Times New Roman" w:cs="Times New Roman"/>
          <w:sz w:val="24"/>
          <w:szCs w:val="24"/>
        </w:rPr>
        <w:t>Adviser, Officer Team, or school administration.</w:t>
      </w:r>
    </w:p>
    <w:p w:rsidR="009004FF" w:rsidRDefault="00A930B2" w:rsidP="00140FAB">
      <w:pPr>
        <w:spacing w:after="80"/>
        <w:rPr>
          <w:rFonts w:ascii="Times New Roman" w:hAnsi="Times New Roman" w:cs="Times New Roman"/>
          <w:sz w:val="24"/>
          <w:szCs w:val="24"/>
        </w:rPr>
      </w:pPr>
      <w:r>
        <w:rPr>
          <w:rFonts w:ascii="Times New Roman" w:hAnsi="Times New Roman" w:cs="Times New Roman"/>
          <w:sz w:val="24"/>
          <w:szCs w:val="24"/>
        </w:rPr>
        <w:t>Three</w:t>
      </w:r>
      <w:r w:rsidR="009004FF">
        <w:rPr>
          <w:rFonts w:ascii="Times New Roman" w:hAnsi="Times New Roman" w:cs="Times New Roman"/>
          <w:sz w:val="24"/>
          <w:szCs w:val="24"/>
        </w:rPr>
        <w:t xml:space="preserve"> levels of discipline are established: Yellow offenses, </w:t>
      </w:r>
      <w:r>
        <w:rPr>
          <w:rFonts w:ascii="Times New Roman" w:hAnsi="Times New Roman" w:cs="Times New Roman"/>
          <w:sz w:val="24"/>
          <w:szCs w:val="24"/>
        </w:rPr>
        <w:t>Red offenses, and Black offenses.</w:t>
      </w:r>
    </w:p>
    <w:p w:rsidR="00A930B2" w:rsidRDefault="001E1B71" w:rsidP="00140FAB">
      <w:pPr>
        <w:spacing w:after="80"/>
        <w:rPr>
          <w:rFonts w:ascii="Times New Roman" w:hAnsi="Times New Roman" w:cs="Times New Roman"/>
          <w:sz w:val="24"/>
          <w:szCs w:val="24"/>
        </w:rPr>
      </w:pPr>
      <w:r>
        <w:rPr>
          <w:rFonts w:ascii="Times New Roman" w:hAnsi="Times New Roman" w:cs="Times New Roman"/>
          <w:sz w:val="24"/>
          <w:szCs w:val="24"/>
        </w:rPr>
        <w:t xml:space="preserve">Yellow offenses carry a warning only. Members who accumulate two (2) yellow offenses will receive a red offense. </w:t>
      </w:r>
      <w:r w:rsidR="00A930B2">
        <w:rPr>
          <w:rFonts w:ascii="Times New Roman" w:hAnsi="Times New Roman" w:cs="Times New Roman"/>
          <w:sz w:val="24"/>
          <w:szCs w:val="24"/>
        </w:rPr>
        <w:t xml:space="preserve">Any officer or adviser may issue a yellow offense. </w:t>
      </w:r>
    </w:p>
    <w:p w:rsidR="009004FF" w:rsidRDefault="009004FF" w:rsidP="00140FAB">
      <w:pPr>
        <w:spacing w:after="80"/>
        <w:rPr>
          <w:rFonts w:ascii="Times New Roman" w:hAnsi="Times New Roman" w:cs="Times New Roman"/>
          <w:sz w:val="24"/>
          <w:szCs w:val="24"/>
        </w:rPr>
      </w:pPr>
      <w:r>
        <w:rPr>
          <w:rFonts w:ascii="Times New Roman" w:hAnsi="Times New Roman" w:cs="Times New Roman"/>
          <w:sz w:val="24"/>
          <w:szCs w:val="24"/>
        </w:rPr>
        <w:t>Yellow offenses include, but are not limited to:</w:t>
      </w:r>
    </w:p>
    <w:p w:rsidR="009004FF" w:rsidRDefault="009004FF" w:rsidP="009004FF">
      <w:pPr>
        <w:pStyle w:val="ListParagraph"/>
        <w:numPr>
          <w:ilvl w:val="0"/>
          <w:numId w:val="2"/>
        </w:numPr>
        <w:spacing w:after="80"/>
        <w:rPr>
          <w:rFonts w:ascii="Times New Roman" w:hAnsi="Times New Roman" w:cs="Times New Roman"/>
          <w:sz w:val="24"/>
          <w:szCs w:val="24"/>
        </w:rPr>
      </w:pPr>
      <w:r>
        <w:rPr>
          <w:rFonts w:ascii="Times New Roman" w:hAnsi="Times New Roman" w:cs="Times New Roman"/>
          <w:sz w:val="24"/>
          <w:szCs w:val="24"/>
        </w:rPr>
        <w:t>Unexcused absence declared prior to meeting</w:t>
      </w:r>
    </w:p>
    <w:p w:rsidR="009004FF" w:rsidRDefault="009004FF" w:rsidP="009004FF">
      <w:pPr>
        <w:pStyle w:val="ListParagraph"/>
        <w:numPr>
          <w:ilvl w:val="0"/>
          <w:numId w:val="2"/>
        </w:numPr>
        <w:spacing w:after="80"/>
        <w:rPr>
          <w:rFonts w:ascii="Times New Roman" w:hAnsi="Times New Roman" w:cs="Times New Roman"/>
          <w:sz w:val="24"/>
          <w:szCs w:val="24"/>
        </w:rPr>
      </w:pPr>
      <w:r>
        <w:rPr>
          <w:rFonts w:ascii="Times New Roman" w:hAnsi="Times New Roman" w:cs="Times New Roman"/>
          <w:sz w:val="24"/>
          <w:szCs w:val="24"/>
        </w:rPr>
        <w:t>Failure to complete report</w:t>
      </w:r>
    </w:p>
    <w:p w:rsidR="009004FF" w:rsidRDefault="001E1B71" w:rsidP="009004FF">
      <w:pPr>
        <w:pStyle w:val="ListParagraph"/>
        <w:numPr>
          <w:ilvl w:val="0"/>
          <w:numId w:val="2"/>
        </w:numPr>
        <w:spacing w:after="80"/>
        <w:rPr>
          <w:rFonts w:ascii="Times New Roman" w:hAnsi="Times New Roman" w:cs="Times New Roman"/>
          <w:sz w:val="24"/>
          <w:szCs w:val="24"/>
        </w:rPr>
      </w:pPr>
      <w:r>
        <w:rPr>
          <w:rFonts w:ascii="Times New Roman" w:hAnsi="Times New Roman" w:cs="Times New Roman"/>
          <w:sz w:val="24"/>
          <w:szCs w:val="24"/>
        </w:rPr>
        <w:t>Failure to complete tasks</w:t>
      </w:r>
    </w:p>
    <w:p w:rsidR="001E1B71" w:rsidRDefault="001E1B71" w:rsidP="009004FF">
      <w:pPr>
        <w:pStyle w:val="ListParagraph"/>
        <w:numPr>
          <w:ilvl w:val="0"/>
          <w:numId w:val="2"/>
        </w:numPr>
        <w:spacing w:after="80"/>
        <w:rPr>
          <w:rFonts w:ascii="Times New Roman" w:hAnsi="Times New Roman" w:cs="Times New Roman"/>
          <w:sz w:val="24"/>
          <w:szCs w:val="24"/>
        </w:rPr>
      </w:pPr>
      <w:r>
        <w:rPr>
          <w:rFonts w:ascii="Times New Roman" w:hAnsi="Times New Roman" w:cs="Times New Roman"/>
          <w:sz w:val="24"/>
          <w:szCs w:val="24"/>
        </w:rPr>
        <w:t>Failure to turn in forms on time</w:t>
      </w:r>
    </w:p>
    <w:p w:rsidR="001E1B71" w:rsidRDefault="001E1B71" w:rsidP="009004FF">
      <w:pPr>
        <w:pStyle w:val="ListParagraph"/>
        <w:numPr>
          <w:ilvl w:val="0"/>
          <w:numId w:val="2"/>
        </w:numPr>
        <w:spacing w:after="80"/>
        <w:rPr>
          <w:rFonts w:ascii="Times New Roman" w:hAnsi="Times New Roman" w:cs="Times New Roman"/>
          <w:sz w:val="24"/>
          <w:szCs w:val="24"/>
        </w:rPr>
      </w:pPr>
      <w:r>
        <w:rPr>
          <w:rFonts w:ascii="Times New Roman" w:hAnsi="Times New Roman" w:cs="Times New Roman"/>
          <w:sz w:val="24"/>
          <w:szCs w:val="24"/>
        </w:rPr>
        <w:t>Lack of attention during meetings</w:t>
      </w:r>
    </w:p>
    <w:p w:rsidR="004D20E9" w:rsidRDefault="004D20E9" w:rsidP="009004FF">
      <w:pPr>
        <w:pStyle w:val="ListParagraph"/>
        <w:numPr>
          <w:ilvl w:val="0"/>
          <w:numId w:val="2"/>
        </w:numPr>
        <w:spacing w:after="80"/>
        <w:rPr>
          <w:rFonts w:ascii="Times New Roman" w:hAnsi="Times New Roman" w:cs="Times New Roman"/>
          <w:sz w:val="24"/>
          <w:szCs w:val="24"/>
        </w:rPr>
      </w:pPr>
      <w:r>
        <w:rPr>
          <w:rFonts w:ascii="Times New Roman" w:hAnsi="Times New Roman" w:cs="Times New Roman"/>
          <w:sz w:val="24"/>
          <w:szCs w:val="24"/>
        </w:rPr>
        <w:t>Excessive talking during meetings</w:t>
      </w:r>
    </w:p>
    <w:p w:rsidR="001E1B71" w:rsidRDefault="001E1B71" w:rsidP="001E1B71">
      <w:pPr>
        <w:pStyle w:val="ListParagraph"/>
        <w:numPr>
          <w:ilvl w:val="0"/>
          <w:numId w:val="2"/>
        </w:numPr>
        <w:spacing w:after="80"/>
        <w:rPr>
          <w:rFonts w:ascii="Times New Roman" w:hAnsi="Times New Roman" w:cs="Times New Roman"/>
          <w:sz w:val="24"/>
          <w:szCs w:val="24"/>
        </w:rPr>
      </w:pPr>
      <w:r>
        <w:rPr>
          <w:rFonts w:ascii="Times New Roman" w:hAnsi="Times New Roman" w:cs="Times New Roman"/>
          <w:sz w:val="24"/>
          <w:szCs w:val="24"/>
        </w:rPr>
        <w:t>Inappropriate language during meetings</w:t>
      </w:r>
    </w:p>
    <w:p w:rsidR="00491B42" w:rsidRPr="00491B42" w:rsidRDefault="00491B42" w:rsidP="00491B42">
      <w:pPr>
        <w:pStyle w:val="ListParagraph"/>
        <w:numPr>
          <w:ilvl w:val="0"/>
          <w:numId w:val="2"/>
        </w:numPr>
        <w:spacing w:after="80"/>
        <w:rPr>
          <w:rFonts w:ascii="Times New Roman" w:hAnsi="Times New Roman" w:cs="Times New Roman"/>
          <w:sz w:val="24"/>
          <w:szCs w:val="24"/>
        </w:rPr>
      </w:pPr>
      <w:r>
        <w:rPr>
          <w:rFonts w:ascii="Times New Roman" w:hAnsi="Times New Roman" w:cs="Times New Roman"/>
          <w:sz w:val="24"/>
          <w:szCs w:val="24"/>
        </w:rPr>
        <w:t>Academic Probation</w:t>
      </w:r>
    </w:p>
    <w:p w:rsidR="001E1B71" w:rsidRDefault="001E1B71" w:rsidP="001E1B71">
      <w:pPr>
        <w:pStyle w:val="ListParagraph"/>
        <w:numPr>
          <w:ilvl w:val="0"/>
          <w:numId w:val="2"/>
        </w:numPr>
        <w:spacing w:after="80"/>
        <w:rPr>
          <w:rFonts w:ascii="Times New Roman" w:hAnsi="Times New Roman" w:cs="Times New Roman"/>
          <w:sz w:val="24"/>
          <w:szCs w:val="24"/>
        </w:rPr>
      </w:pPr>
      <w:r>
        <w:rPr>
          <w:rFonts w:ascii="Times New Roman" w:hAnsi="Times New Roman" w:cs="Times New Roman"/>
          <w:sz w:val="24"/>
          <w:szCs w:val="24"/>
        </w:rPr>
        <w:t>Any Minor Violation issued by an Adviser</w:t>
      </w:r>
    </w:p>
    <w:p w:rsidR="001E1B71" w:rsidRDefault="001E1B71" w:rsidP="001E1B71">
      <w:pPr>
        <w:spacing w:after="80"/>
        <w:rPr>
          <w:rFonts w:ascii="Times New Roman" w:hAnsi="Times New Roman" w:cs="Times New Roman"/>
          <w:sz w:val="24"/>
          <w:szCs w:val="24"/>
        </w:rPr>
      </w:pPr>
      <w:r>
        <w:rPr>
          <w:rFonts w:ascii="Times New Roman" w:hAnsi="Times New Roman" w:cs="Times New Roman"/>
          <w:sz w:val="24"/>
          <w:szCs w:val="24"/>
        </w:rPr>
        <w:t xml:space="preserve">Red offenses are serious breaches in the FBLA Code of Conduct or regulations posted in this handbook. Consequences for red offenses </w:t>
      </w:r>
      <w:r w:rsidR="00A930B2">
        <w:rPr>
          <w:rFonts w:ascii="Times New Roman" w:hAnsi="Times New Roman" w:cs="Times New Roman"/>
          <w:sz w:val="24"/>
          <w:szCs w:val="24"/>
        </w:rPr>
        <w:t>will be issued by the Adviser or President in consultation with the officers.</w:t>
      </w:r>
      <w:r w:rsidR="004D20E9">
        <w:rPr>
          <w:rFonts w:ascii="Times New Roman" w:hAnsi="Times New Roman" w:cs="Times New Roman"/>
          <w:sz w:val="24"/>
          <w:szCs w:val="24"/>
        </w:rPr>
        <w:t xml:space="preserve"> These may include probation, suspension, disciplinary contract/hearing, etc.</w:t>
      </w:r>
      <w:r w:rsidR="00A930B2">
        <w:rPr>
          <w:rFonts w:ascii="Times New Roman" w:hAnsi="Times New Roman" w:cs="Times New Roman"/>
          <w:sz w:val="24"/>
          <w:szCs w:val="24"/>
        </w:rPr>
        <w:t xml:space="preserve"> Only the Adviser, President, Vice President(s), or Parliamentarian may issue a red offense. </w:t>
      </w:r>
    </w:p>
    <w:p w:rsidR="00A930B2" w:rsidRPr="001E1B71" w:rsidRDefault="00A930B2" w:rsidP="001E1B71">
      <w:pPr>
        <w:spacing w:after="80"/>
        <w:rPr>
          <w:rFonts w:ascii="Times New Roman" w:hAnsi="Times New Roman" w:cs="Times New Roman"/>
          <w:sz w:val="24"/>
          <w:szCs w:val="24"/>
        </w:rPr>
      </w:pPr>
      <w:r>
        <w:rPr>
          <w:rFonts w:ascii="Times New Roman" w:hAnsi="Times New Roman" w:cs="Times New Roman"/>
          <w:sz w:val="24"/>
          <w:szCs w:val="24"/>
        </w:rPr>
        <w:t>Red offenses include, but are not limited to:</w:t>
      </w:r>
    </w:p>
    <w:p w:rsidR="00397F17" w:rsidRDefault="00A930B2" w:rsidP="00A930B2">
      <w:pPr>
        <w:pStyle w:val="ListParagraph"/>
        <w:numPr>
          <w:ilvl w:val="0"/>
          <w:numId w:val="3"/>
        </w:numPr>
        <w:spacing w:after="80"/>
        <w:rPr>
          <w:rFonts w:ascii="Times New Roman" w:hAnsi="Times New Roman" w:cs="Times New Roman"/>
          <w:sz w:val="24"/>
          <w:szCs w:val="24"/>
        </w:rPr>
      </w:pPr>
      <w:r>
        <w:rPr>
          <w:rFonts w:ascii="Times New Roman" w:hAnsi="Times New Roman" w:cs="Times New Roman"/>
          <w:sz w:val="24"/>
          <w:szCs w:val="24"/>
        </w:rPr>
        <w:t>Disrespectful behavior towards any member of the club</w:t>
      </w:r>
    </w:p>
    <w:p w:rsidR="00A930B2" w:rsidRDefault="00A930B2" w:rsidP="00A930B2">
      <w:pPr>
        <w:pStyle w:val="ListParagraph"/>
        <w:numPr>
          <w:ilvl w:val="0"/>
          <w:numId w:val="3"/>
        </w:numPr>
        <w:spacing w:after="80"/>
        <w:rPr>
          <w:rFonts w:ascii="Times New Roman" w:hAnsi="Times New Roman" w:cs="Times New Roman"/>
          <w:sz w:val="24"/>
          <w:szCs w:val="24"/>
        </w:rPr>
      </w:pPr>
      <w:r>
        <w:rPr>
          <w:rFonts w:ascii="Times New Roman" w:hAnsi="Times New Roman" w:cs="Times New Roman"/>
          <w:sz w:val="24"/>
          <w:szCs w:val="24"/>
        </w:rPr>
        <w:t>Non-compliance</w:t>
      </w:r>
    </w:p>
    <w:p w:rsidR="00A930B2" w:rsidRDefault="00A930B2" w:rsidP="00A930B2">
      <w:pPr>
        <w:pStyle w:val="ListParagraph"/>
        <w:numPr>
          <w:ilvl w:val="0"/>
          <w:numId w:val="3"/>
        </w:numPr>
        <w:spacing w:after="80"/>
        <w:rPr>
          <w:rFonts w:ascii="Times New Roman" w:hAnsi="Times New Roman" w:cs="Times New Roman"/>
          <w:sz w:val="24"/>
          <w:szCs w:val="24"/>
        </w:rPr>
      </w:pPr>
      <w:r>
        <w:rPr>
          <w:rFonts w:ascii="Times New Roman" w:hAnsi="Times New Roman" w:cs="Times New Roman"/>
          <w:sz w:val="24"/>
          <w:szCs w:val="24"/>
        </w:rPr>
        <w:t>Violation of FBLA Dress Code at conference</w:t>
      </w:r>
    </w:p>
    <w:p w:rsidR="00A930B2" w:rsidRDefault="00A930B2" w:rsidP="00A930B2">
      <w:pPr>
        <w:pStyle w:val="ListParagraph"/>
        <w:numPr>
          <w:ilvl w:val="0"/>
          <w:numId w:val="3"/>
        </w:numPr>
        <w:spacing w:after="80"/>
        <w:rPr>
          <w:rFonts w:ascii="Times New Roman" w:hAnsi="Times New Roman" w:cs="Times New Roman"/>
          <w:sz w:val="24"/>
          <w:szCs w:val="24"/>
        </w:rPr>
      </w:pPr>
      <w:r>
        <w:rPr>
          <w:rFonts w:ascii="Times New Roman" w:hAnsi="Times New Roman" w:cs="Times New Roman"/>
          <w:sz w:val="24"/>
          <w:szCs w:val="24"/>
        </w:rPr>
        <w:t>Violation of FBLA Code of Conduct</w:t>
      </w:r>
    </w:p>
    <w:p w:rsidR="00491B42" w:rsidRDefault="00491B42" w:rsidP="00A930B2">
      <w:pPr>
        <w:pStyle w:val="ListParagraph"/>
        <w:numPr>
          <w:ilvl w:val="0"/>
          <w:numId w:val="3"/>
        </w:numPr>
        <w:spacing w:after="80"/>
        <w:rPr>
          <w:rFonts w:ascii="Times New Roman" w:hAnsi="Times New Roman" w:cs="Times New Roman"/>
          <w:sz w:val="24"/>
          <w:szCs w:val="24"/>
        </w:rPr>
      </w:pPr>
      <w:r>
        <w:rPr>
          <w:rFonts w:ascii="Times New Roman" w:hAnsi="Times New Roman" w:cs="Times New Roman"/>
          <w:sz w:val="24"/>
          <w:szCs w:val="24"/>
        </w:rPr>
        <w:t>Misuse of club property</w:t>
      </w:r>
    </w:p>
    <w:p w:rsidR="00A930B2" w:rsidRDefault="00A930B2" w:rsidP="00A930B2">
      <w:pPr>
        <w:pStyle w:val="ListParagraph"/>
        <w:numPr>
          <w:ilvl w:val="0"/>
          <w:numId w:val="3"/>
        </w:numPr>
        <w:spacing w:after="80"/>
        <w:rPr>
          <w:rFonts w:ascii="Times New Roman" w:hAnsi="Times New Roman" w:cs="Times New Roman"/>
          <w:sz w:val="24"/>
          <w:szCs w:val="24"/>
        </w:rPr>
      </w:pPr>
      <w:r>
        <w:rPr>
          <w:rFonts w:ascii="Times New Roman" w:hAnsi="Times New Roman" w:cs="Times New Roman"/>
          <w:sz w:val="24"/>
          <w:szCs w:val="24"/>
        </w:rPr>
        <w:t>Unexcused absence without prior notification</w:t>
      </w:r>
    </w:p>
    <w:p w:rsidR="00491B42" w:rsidRDefault="00491B42" w:rsidP="00A930B2">
      <w:pPr>
        <w:pStyle w:val="ListParagraph"/>
        <w:numPr>
          <w:ilvl w:val="0"/>
          <w:numId w:val="3"/>
        </w:numPr>
        <w:spacing w:after="80"/>
        <w:rPr>
          <w:rFonts w:ascii="Times New Roman" w:hAnsi="Times New Roman" w:cs="Times New Roman"/>
          <w:sz w:val="24"/>
          <w:szCs w:val="24"/>
        </w:rPr>
      </w:pPr>
      <w:r>
        <w:rPr>
          <w:rFonts w:ascii="Times New Roman" w:hAnsi="Times New Roman" w:cs="Times New Roman"/>
          <w:sz w:val="24"/>
          <w:szCs w:val="24"/>
        </w:rPr>
        <w:t>Dishonesty to an officer</w:t>
      </w:r>
    </w:p>
    <w:p w:rsidR="00A930B2" w:rsidRDefault="00A930B2" w:rsidP="00A930B2">
      <w:pPr>
        <w:pStyle w:val="ListParagraph"/>
        <w:numPr>
          <w:ilvl w:val="0"/>
          <w:numId w:val="3"/>
        </w:numPr>
        <w:spacing w:after="80"/>
        <w:rPr>
          <w:rFonts w:ascii="Times New Roman" w:hAnsi="Times New Roman" w:cs="Times New Roman"/>
          <w:sz w:val="24"/>
          <w:szCs w:val="24"/>
        </w:rPr>
      </w:pPr>
      <w:r>
        <w:rPr>
          <w:rFonts w:ascii="Times New Roman" w:hAnsi="Times New Roman" w:cs="Times New Roman"/>
          <w:sz w:val="24"/>
          <w:szCs w:val="24"/>
        </w:rPr>
        <w:t>Excessive profanity</w:t>
      </w:r>
    </w:p>
    <w:p w:rsidR="00491B42" w:rsidRDefault="00491B42" w:rsidP="00491B42">
      <w:pPr>
        <w:pStyle w:val="ListParagraph"/>
        <w:numPr>
          <w:ilvl w:val="0"/>
          <w:numId w:val="3"/>
        </w:numPr>
        <w:spacing w:after="80"/>
        <w:rPr>
          <w:rFonts w:ascii="Times New Roman" w:hAnsi="Times New Roman" w:cs="Times New Roman"/>
          <w:sz w:val="24"/>
          <w:szCs w:val="24"/>
        </w:rPr>
      </w:pPr>
      <w:r>
        <w:rPr>
          <w:rFonts w:ascii="Times New Roman" w:hAnsi="Times New Roman" w:cs="Times New Roman"/>
          <w:sz w:val="24"/>
          <w:szCs w:val="24"/>
        </w:rPr>
        <w:t>Failure to complete a testing/competitive event</w:t>
      </w:r>
    </w:p>
    <w:p w:rsidR="00491B42" w:rsidRDefault="00491B42" w:rsidP="00491B42">
      <w:pPr>
        <w:pStyle w:val="ListParagraph"/>
        <w:numPr>
          <w:ilvl w:val="0"/>
          <w:numId w:val="3"/>
        </w:numPr>
        <w:spacing w:after="80"/>
        <w:rPr>
          <w:rFonts w:ascii="Times New Roman" w:hAnsi="Times New Roman" w:cs="Times New Roman"/>
          <w:sz w:val="24"/>
          <w:szCs w:val="24"/>
        </w:rPr>
      </w:pPr>
      <w:r>
        <w:rPr>
          <w:rFonts w:ascii="Times New Roman" w:hAnsi="Times New Roman" w:cs="Times New Roman"/>
          <w:sz w:val="24"/>
          <w:szCs w:val="24"/>
        </w:rPr>
        <w:t>Habitual infraction of a yellow offense (2</w:t>
      </w:r>
      <w:r w:rsidRPr="00491B42">
        <w:rPr>
          <w:rFonts w:ascii="Times New Roman" w:hAnsi="Times New Roman" w:cs="Times New Roman"/>
          <w:sz w:val="24"/>
          <w:szCs w:val="24"/>
          <w:vertAlign w:val="superscript"/>
        </w:rPr>
        <w:t>nd</w:t>
      </w:r>
      <w:r>
        <w:rPr>
          <w:rFonts w:ascii="Times New Roman" w:hAnsi="Times New Roman" w:cs="Times New Roman"/>
          <w:sz w:val="24"/>
          <w:szCs w:val="24"/>
        </w:rPr>
        <w:t xml:space="preserve"> yellow offense)</w:t>
      </w:r>
    </w:p>
    <w:p w:rsidR="00491B42" w:rsidRDefault="00491B42" w:rsidP="00491B42">
      <w:pPr>
        <w:pStyle w:val="ListParagraph"/>
        <w:numPr>
          <w:ilvl w:val="0"/>
          <w:numId w:val="3"/>
        </w:numPr>
        <w:spacing w:after="80"/>
        <w:rPr>
          <w:rFonts w:ascii="Times New Roman" w:hAnsi="Times New Roman" w:cs="Times New Roman"/>
          <w:sz w:val="24"/>
          <w:szCs w:val="24"/>
        </w:rPr>
      </w:pPr>
      <w:r>
        <w:rPr>
          <w:rFonts w:ascii="Times New Roman" w:hAnsi="Times New Roman" w:cs="Times New Roman"/>
          <w:sz w:val="24"/>
          <w:szCs w:val="24"/>
        </w:rPr>
        <w:t>Academic Suspension</w:t>
      </w:r>
    </w:p>
    <w:p w:rsidR="00491B42" w:rsidRDefault="00491B42" w:rsidP="00491B42">
      <w:pPr>
        <w:pStyle w:val="ListParagraph"/>
        <w:numPr>
          <w:ilvl w:val="0"/>
          <w:numId w:val="3"/>
        </w:numPr>
        <w:spacing w:after="80"/>
        <w:rPr>
          <w:rFonts w:ascii="Times New Roman" w:hAnsi="Times New Roman" w:cs="Times New Roman"/>
          <w:sz w:val="24"/>
          <w:szCs w:val="24"/>
        </w:rPr>
      </w:pPr>
      <w:r>
        <w:rPr>
          <w:rFonts w:ascii="Times New Roman" w:hAnsi="Times New Roman" w:cs="Times New Roman"/>
          <w:sz w:val="24"/>
          <w:szCs w:val="24"/>
        </w:rPr>
        <w:t>Any Major Violation issues by an Adviser or other teacher</w:t>
      </w:r>
    </w:p>
    <w:p w:rsidR="00491B42" w:rsidRDefault="00491B42" w:rsidP="00491B42">
      <w:pPr>
        <w:spacing w:after="80"/>
        <w:rPr>
          <w:rFonts w:ascii="Times New Roman" w:hAnsi="Times New Roman" w:cs="Times New Roman"/>
          <w:sz w:val="24"/>
          <w:szCs w:val="24"/>
        </w:rPr>
      </w:pPr>
      <w:r>
        <w:rPr>
          <w:rFonts w:ascii="Times New Roman" w:hAnsi="Times New Roman" w:cs="Times New Roman"/>
          <w:sz w:val="24"/>
          <w:szCs w:val="24"/>
        </w:rPr>
        <w:t>A black offense is a severe misconduct violation. Black offenses are extreme breaches in the FBLA Code of Conduct and regulations posted in this handbook. A member who receives a black offense will have their membership in the club revoked. The Adviser and President will issue black offenses after consulting with the entire officer team and the Dean of Students.</w:t>
      </w:r>
    </w:p>
    <w:p w:rsidR="00491B42" w:rsidRDefault="00491B42" w:rsidP="00491B42">
      <w:pPr>
        <w:spacing w:after="80"/>
        <w:rPr>
          <w:rFonts w:ascii="Times New Roman" w:hAnsi="Times New Roman" w:cs="Times New Roman"/>
          <w:sz w:val="24"/>
          <w:szCs w:val="24"/>
        </w:rPr>
      </w:pPr>
      <w:r>
        <w:rPr>
          <w:rFonts w:ascii="Times New Roman" w:hAnsi="Times New Roman" w:cs="Times New Roman"/>
          <w:sz w:val="24"/>
          <w:szCs w:val="24"/>
        </w:rPr>
        <w:lastRenderedPageBreak/>
        <w:t>Black offenses include, but are not limited to:</w:t>
      </w:r>
    </w:p>
    <w:p w:rsidR="00491B42" w:rsidRDefault="00491B42" w:rsidP="00491B42">
      <w:pPr>
        <w:pStyle w:val="ListParagraph"/>
        <w:numPr>
          <w:ilvl w:val="0"/>
          <w:numId w:val="4"/>
        </w:numPr>
        <w:spacing w:after="80"/>
        <w:rPr>
          <w:rFonts w:ascii="Times New Roman" w:hAnsi="Times New Roman" w:cs="Times New Roman"/>
          <w:sz w:val="24"/>
          <w:szCs w:val="24"/>
        </w:rPr>
      </w:pPr>
      <w:r>
        <w:rPr>
          <w:rFonts w:ascii="Times New Roman" w:hAnsi="Times New Roman" w:cs="Times New Roman"/>
          <w:sz w:val="24"/>
          <w:szCs w:val="24"/>
        </w:rPr>
        <w:t>Any suspendable action according to the NDCL Parent-Student Handbook</w:t>
      </w:r>
    </w:p>
    <w:p w:rsidR="00491B42" w:rsidRDefault="00491B42" w:rsidP="00491B42">
      <w:pPr>
        <w:pStyle w:val="ListParagraph"/>
        <w:numPr>
          <w:ilvl w:val="0"/>
          <w:numId w:val="4"/>
        </w:numPr>
        <w:spacing w:after="80"/>
        <w:rPr>
          <w:rFonts w:ascii="Times New Roman" w:hAnsi="Times New Roman" w:cs="Times New Roman"/>
          <w:sz w:val="24"/>
          <w:szCs w:val="24"/>
        </w:rPr>
      </w:pPr>
      <w:r>
        <w:rPr>
          <w:rFonts w:ascii="Times New Roman" w:hAnsi="Times New Roman" w:cs="Times New Roman"/>
          <w:sz w:val="24"/>
          <w:szCs w:val="24"/>
        </w:rPr>
        <w:t>Filing a false report / reimbursement form</w:t>
      </w:r>
    </w:p>
    <w:p w:rsidR="00491B42" w:rsidRDefault="00491B42" w:rsidP="00491B42">
      <w:pPr>
        <w:pStyle w:val="ListParagraph"/>
        <w:numPr>
          <w:ilvl w:val="0"/>
          <w:numId w:val="4"/>
        </w:numPr>
        <w:spacing w:after="80"/>
        <w:rPr>
          <w:rFonts w:ascii="Times New Roman" w:hAnsi="Times New Roman" w:cs="Times New Roman"/>
          <w:sz w:val="24"/>
          <w:szCs w:val="24"/>
        </w:rPr>
      </w:pPr>
      <w:r>
        <w:rPr>
          <w:rFonts w:ascii="Times New Roman" w:hAnsi="Times New Roman" w:cs="Times New Roman"/>
          <w:sz w:val="24"/>
          <w:szCs w:val="24"/>
        </w:rPr>
        <w:t>Cheating on testing events</w:t>
      </w:r>
    </w:p>
    <w:p w:rsidR="00491B42" w:rsidRDefault="00491B42" w:rsidP="00491B42">
      <w:pPr>
        <w:pStyle w:val="ListParagraph"/>
        <w:numPr>
          <w:ilvl w:val="0"/>
          <w:numId w:val="4"/>
        </w:numPr>
        <w:spacing w:after="80"/>
        <w:rPr>
          <w:rFonts w:ascii="Times New Roman" w:hAnsi="Times New Roman" w:cs="Times New Roman"/>
          <w:sz w:val="24"/>
          <w:szCs w:val="24"/>
        </w:rPr>
      </w:pPr>
      <w:r>
        <w:rPr>
          <w:rFonts w:ascii="Times New Roman" w:hAnsi="Times New Roman" w:cs="Times New Roman"/>
          <w:sz w:val="24"/>
          <w:szCs w:val="24"/>
        </w:rPr>
        <w:t>Dishonesty to an Adviser</w:t>
      </w:r>
    </w:p>
    <w:p w:rsidR="00491B42" w:rsidRDefault="00491B42" w:rsidP="00491B42">
      <w:pPr>
        <w:pStyle w:val="ListParagraph"/>
        <w:numPr>
          <w:ilvl w:val="0"/>
          <w:numId w:val="4"/>
        </w:numPr>
        <w:spacing w:after="80"/>
        <w:rPr>
          <w:rFonts w:ascii="Times New Roman" w:hAnsi="Times New Roman" w:cs="Times New Roman"/>
          <w:sz w:val="24"/>
          <w:szCs w:val="24"/>
        </w:rPr>
      </w:pPr>
      <w:r>
        <w:rPr>
          <w:rFonts w:ascii="Times New Roman" w:hAnsi="Times New Roman" w:cs="Times New Roman"/>
          <w:sz w:val="24"/>
          <w:szCs w:val="24"/>
        </w:rPr>
        <w:t>Hazing/harassment/bullying (also reportable to Dean of Students)</w:t>
      </w:r>
    </w:p>
    <w:p w:rsidR="00491B42" w:rsidRDefault="00491B42" w:rsidP="00491B42">
      <w:pPr>
        <w:pStyle w:val="ListParagraph"/>
        <w:numPr>
          <w:ilvl w:val="0"/>
          <w:numId w:val="4"/>
        </w:numPr>
        <w:spacing w:after="80"/>
        <w:rPr>
          <w:rFonts w:ascii="Times New Roman" w:hAnsi="Times New Roman" w:cs="Times New Roman"/>
          <w:sz w:val="24"/>
          <w:szCs w:val="24"/>
        </w:rPr>
      </w:pPr>
      <w:r>
        <w:rPr>
          <w:rFonts w:ascii="Times New Roman" w:hAnsi="Times New Roman" w:cs="Times New Roman"/>
          <w:sz w:val="24"/>
          <w:szCs w:val="24"/>
        </w:rPr>
        <w:t>Failure to attend required club events</w:t>
      </w:r>
    </w:p>
    <w:p w:rsidR="00491B42" w:rsidRDefault="00491B42" w:rsidP="00491B42">
      <w:pPr>
        <w:pStyle w:val="ListParagraph"/>
        <w:numPr>
          <w:ilvl w:val="0"/>
          <w:numId w:val="4"/>
        </w:numPr>
        <w:spacing w:after="80"/>
        <w:rPr>
          <w:rFonts w:ascii="Times New Roman" w:hAnsi="Times New Roman" w:cs="Times New Roman"/>
          <w:sz w:val="24"/>
          <w:szCs w:val="24"/>
        </w:rPr>
      </w:pPr>
      <w:r>
        <w:rPr>
          <w:rFonts w:ascii="Times New Roman" w:hAnsi="Times New Roman" w:cs="Times New Roman"/>
          <w:sz w:val="24"/>
          <w:szCs w:val="24"/>
        </w:rPr>
        <w:t>Stealing</w:t>
      </w:r>
    </w:p>
    <w:p w:rsidR="00491B42" w:rsidRDefault="00491B42" w:rsidP="00491B42">
      <w:pPr>
        <w:pStyle w:val="ListParagraph"/>
        <w:numPr>
          <w:ilvl w:val="0"/>
          <w:numId w:val="4"/>
        </w:numPr>
        <w:spacing w:after="80"/>
        <w:rPr>
          <w:rFonts w:ascii="Times New Roman" w:hAnsi="Times New Roman" w:cs="Times New Roman"/>
          <w:sz w:val="24"/>
          <w:szCs w:val="24"/>
        </w:rPr>
      </w:pPr>
      <w:r>
        <w:rPr>
          <w:rFonts w:ascii="Times New Roman" w:hAnsi="Times New Roman" w:cs="Times New Roman"/>
          <w:sz w:val="24"/>
          <w:szCs w:val="24"/>
        </w:rPr>
        <w:t>Inappropriate use of club property</w:t>
      </w:r>
    </w:p>
    <w:p w:rsidR="00491B42" w:rsidRDefault="00A34076" w:rsidP="00491B42">
      <w:pPr>
        <w:pStyle w:val="ListParagraph"/>
        <w:numPr>
          <w:ilvl w:val="0"/>
          <w:numId w:val="4"/>
        </w:numPr>
        <w:spacing w:after="80"/>
        <w:rPr>
          <w:rFonts w:ascii="Times New Roman" w:hAnsi="Times New Roman" w:cs="Times New Roman"/>
          <w:sz w:val="24"/>
          <w:szCs w:val="24"/>
        </w:rPr>
      </w:pPr>
      <w:r>
        <w:rPr>
          <w:rFonts w:ascii="Times New Roman" w:hAnsi="Times New Roman" w:cs="Times New Roman"/>
          <w:sz w:val="24"/>
          <w:szCs w:val="24"/>
        </w:rPr>
        <w:t>Use of prohibited items at club and FBLA events</w:t>
      </w:r>
    </w:p>
    <w:p w:rsidR="00A34076" w:rsidRDefault="004D20E9" w:rsidP="004D20E9">
      <w:pPr>
        <w:spacing w:after="80"/>
        <w:rPr>
          <w:rFonts w:ascii="Times New Roman" w:hAnsi="Times New Roman" w:cs="Times New Roman"/>
          <w:b/>
          <w:sz w:val="24"/>
          <w:szCs w:val="24"/>
        </w:rPr>
      </w:pPr>
      <w:r>
        <w:rPr>
          <w:rFonts w:ascii="Times New Roman" w:hAnsi="Times New Roman" w:cs="Times New Roman"/>
          <w:b/>
          <w:sz w:val="24"/>
          <w:szCs w:val="24"/>
        </w:rPr>
        <w:t>APPEAL POLICY</w:t>
      </w:r>
    </w:p>
    <w:p w:rsidR="004D20E9" w:rsidRDefault="004D20E9" w:rsidP="004D20E9">
      <w:pPr>
        <w:spacing w:after="80"/>
        <w:rPr>
          <w:rFonts w:ascii="Times New Roman" w:hAnsi="Times New Roman" w:cs="Times New Roman"/>
          <w:sz w:val="24"/>
          <w:szCs w:val="24"/>
        </w:rPr>
      </w:pPr>
      <w:r>
        <w:rPr>
          <w:rFonts w:ascii="Times New Roman" w:hAnsi="Times New Roman" w:cs="Times New Roman"/>
          <w:sz w:val="24"/>
          <w:szCs w:val="24"/>
        </w:rPr>
        <w:t>If a member feels like they have been incorrectly disciplined, they may file an appeal with the Parliamentarian no later than 3 days after the offense has been issued. It should be stated that all black offenses</w:t>
      </w:r>
      <w:r w:rsidR="004C533D">
        <w:rPr>
          <w:rFonts w:ascii="Times New Roman" w:hAnsi="Times New Roman" w:cs="Times New Roman"/>
          <w:sz w:val="24"/>
          <w:szCs w:val="24"/>
        </w:rPr>
        <w:t xml:space="preserve"> issued have already been discussed by the entire officer team, adviser, and school administration, thus the odds of a successful appeal on a black offense are very slim.</w:t>
      </w:r>
    </w:p>
    <w:p w:rsidR="004C533D" w:rsidRDefault="0069564B" w:rsidP="004D20E9">
      <w:pPr>
        <w:spacing w:after="80"/>
        <w:rPr>
          <w:rFonts w:ascii="Times New Roman" w:hAnsi="Times New Roman" w:cs="Times New Roman"/>
          <w:b/>
          <w:sz w:val="24"/>
          <w:szCs w:val="24"/>
        </w:rPr>
      </w:pPr>
      <w:r>
        <w:rPr>
          <w:rFonts w:ascii="Times New Roman" w:hAnsi="Times New Roman" w:cs="Times New Roman"/>
          <w:b/>
          <w:sz w:val="24"/>
          <w:szCs w:val="24"/>
        </w:rPr>
        <w:t>COMPLAINT POLICY</w:t>
      </w:r>
    </w:p>
    <w:p w:rsidR="0069564B" w:rsidRDefault="0069564B" w:rsidP="004D20E9">
      <w:pPr>
        <w:spacing w:after="80"/>
        <w:rPr>
          <w:rFonts w:ascii="Times New Roman" w:hAnsi="Times New Roman" w:cs="Times New Roman"/>
          <w:sz w:val="24"/>
          <w:szCs w:val="24"/>
        </w:rPr>
      </w:pPr>
      <w:r>
        <w:rPr>
          <w:rFonts w:ascii="Times New Roman" w:hAnsi="Times New Roman" w:cs="Times New Roman"/>
          <w:sz w:val="24"/>
          <w:szCs w:val="24"/>
        </w:rPr>
        <w:t xml:space="preserve">General Council members may submit complaints to the General Council Liaison regarding any NDCL FBLA issue. This includes, but is not limited to, mistreatment from officers, lack of rapport between General Council members and the Officer Team, lack of work ethic from other GC members, incidents involving GC members, etc. </w:t>
      </w:r>
    </w:p>
    <w:p w:rsidR="0069564B" w:rsidRDefault="0069564B" w:rsidP="004D20E9">
      <w:pPr>
        <w:spacing w:after="80"/>
        <w:rPr>
          <w:rFonts w:ascii="Times New Roman" w:hAnsi="Times New Roman" w:cs="Times New Roman"/>
          <w:sz w:val="24"/>
          <w:szCs w:val="24"/>
        </w:rPr>
      </w:pPr>
      <w:r>
        <w:rPr>
          <w:rFonts w:ascii="Times New Roman" w:hAnsi="Times New Roman" w:cs="Times New Roman"/>
          <w:sz w:val="24"/>
          <w:szCs w:val="24"/>
        </w:rPr>
        <w:t>Any complaint must be made in writing and submitted to the General Council Liaison. Complaints must be made within 48 hours of the incident. The General Council Liaison will then meet with the Officer Team and</w:t>
      </w:r>
      <w:r w:rsidR="00D95665">
        <w:rPr>
          <w:rFonts w:ascii="Times New Roman" w:hAnsi="Times New Roman" w:cs="Times New Roman"/>
          <w:sz w:val="24"/>
          <w:szCs w:val="24"/>
        </w:rPr>
        <w:t xml:space="preserve"> determine the best course of action to resolve the complaint. The complainant will be notified of resolution when it has been reached</w:t>
      </w:r>
    </w:p>
    <w:p w:rsidR="00D95665" w:rsidRDefault="00D95665" w:rsidP="004D20E9">
      <w:pPr>
        <w:spacing w:after="80"/>
        <w:rPr>
          <w:rFonts w:ascii="Times New Roman" w:hAnsi="Times New Roman" w:cs="Times New Roman"/>
          <w:b/>
          <w:sz w:val="24"/>
          <w:szCs w:val="24"/>
        </w:rPr>
      </w:pPr>
      <w:r>
        <w:rPr>
          <w:rFonts w:ascii="Times New Roman" w:hAnsi="Times New Roman" w:cs="Times New Roman"/>
          <w:b/>
          <w:sz w:val="24"/>
          <w:szCs w:val="24"/>
        </w:rPr>
        <w:t>COMMITTEES</w:t>
      </w:r>
    </w:p>
    <w:p w:rsidR="00D95665" w:rsidRDefault="00D95665" w:rsidP="004D20E9">
      <w:pPr>
        <w:spacing w:after="80"/>
        <w:rPr>
          <w:rFonts w:ascii="Times New Roman" w:hAnsi="Times New Roman" w:cs="Times New Roman"/>
          <w:sz w:val="24"/>
          <w:szCs w:val="24"/>
        </w:rPr>
      </w:pPr>
      <w:r>
        <w:rPr>
          <w:rFonts w:ascii="Times New Roman" w:hAnsi="Times New Roman" w:cs="Times New Roman"/>
          <w:sz w:val="24"/>
          <w:szCs w:val="24"/>
        </w:rPr>
        <w:t xml:space="preserve">All General Council members must </w:t>
      </w:r>
      <w:r w:rsidR="001253DA">
        <w:rPr>
          <w:rFonts w:ascii="Times New Roman" w:hAnsi="Times New Roman" w:cs="Times New Roman"/>
          <w:sz w:val="24"/>
          <w:szCs w:val="24"/>
        </w:rPr>
        <w:t>be on two committees. A system for determining which committees they will be on will be determined by the Vice President(s) prior to the first All-Members meeting.</w:t>
      </w:r>
    </w:p>
    <w:p w:rsidR="001253DA" w:rsidRDefault="001253DA" w:rsidP="004D20E9">
      <w:pPr>
        <w:spacing w:after="80"/>
        <w:rPr>
          <w:rFonts w:ascii="Times New Roman" w:hAnsi="Times New Roman" w:cs="Times New Roman"/>
          <w:sz w:val="24"/>
          <w:szCs w:val="24"/>
        </w:rPr>
      </w:pPr>
      <w:r>
        <w:rPr>
          <w:rFonts w:ascii="Times New Roman" w:hAnsi="Times New Roman" w:cs="Times New Roman"/>
          <w:sz w:val="24"/>
          <w:szCs w:val="24"/>
        </w:rPr>
        <w:t xml:space="preserve">Each officer will be the leader of 2-3 committees. It is the responsibility of the committee director to </w:t>
      </w:r>
      <w:r w:rsidR="000913D3">
        <w:rPr>
          <w:rFonts w:ascii="Times New Roman" w:hAnsi="Times New Roman" w:cs="Times New Roman"/>
          <w:sz w:val="24"/>
          <w:szCs w:val="24"/>
        </w:rPr>
        <w:t>convey the goals of the committee to each team member and ensure the success of said committee.</w:t>
      </w:r>
    </w:p>
    <w:p w:rsidR="000913D3" w:rsidRDefault="000913D3" w:rsidP="004D20E9">
      <w:pPr>
        <w:spacing w:after="80"/>
        <w:rPr>
          <w:rFonts w:ascii="Times New Roman" w:hAnsi="Times New Roman" w:cs="Times New Roman"/>
          <w:sz w:val="24"/>
          <w:szCs w:val="24"/>
        </w:rPr>
      </w:pPr>
      <w:r>
        <w:rPr>
          <w:rFonts w:ascii="Times New Roman" w:hAnsi="Times New Roman" w:cs="Times New Roman"/>
          <w:sz w:val="24"/>
          <w:szCs w:val="24"/>
        </w:rPr>
        <w:t>Committee directors will report to the President after each committee meeting to update him/her on the status of any works they are in the process of completing.</w:t>
      </w:r>
    </w:p>
    <w:p w:rsidR="000913D3" w:rsidRDefault="000913D3" w:rsidP="004D20E9">
      <w:pPr>
        <w:spacing w:after="80"/>
        <w:rPr>
          <w:rFonts w:ascii="Times New Roman" w:hAnsi="Times New Roman" w:cs="Times New Roman"/>
          <w:sz w:val="24"/>
          <w:szCs w:val="24"/>
        </w:rPr>
      </w:pPr>
      <w:r>
        <w:rPr>
          <w:rFonts w:ascii="Times New Roman" w:hAnsi="Times New Roman" w:cs="Times New Roman"/>
          <w:b/>
          <w:sz w:val="24"/>
          <w:szCs w:val="24"/>
        </w:rPr>
        <w:t>DRESS CODE</w:t>
      </w:r>
    </w:p>
    <w:p w:rsidR="000913D3" w:rsidRDefault="000913D3" w:rsidP="004D20E9">
      <w:pPr>
        <w:spacing w:after="80"/>
        <w:rPr>
          <w:rFonts w:ascii="Times New Roman" w:hAnsi="Times New Roman" w:cs="Times New Roman"/>
          <w:sz w:val="24"/>
          <w:szCs w:val="24"/>
        </w:rPr>
      </w:pPr>
      <w:r>
        <w:rPr>
          <w:rFonts w:ascii="Times New Roman" w:hAnsi="Times New Roman" w:cs="Times New Roman"/>
          <w:sz w:val="24"/>
          <w:szCs w:val="24"/>
        </w:rPr>
        <w:t>During meetings, there is no enforced dress code by the Officer Team. However, the Adviser reserves the right to assess a violation to any student out of NDCL dress code.</w:t>
      </w:r>
    </w:p>
    <w:p w:rsidR="000913D3" w:rsidRDefault="000913D3" w:rsidP="004D20E9">
      <w:pPr>
        <w:spacing w:after="80"/>
        <w:rPr>
          <w:rFonts w:ascii="Times New Roman" w:hAnsi="Times New Roman" w:cs="Times New Roman"/>
          <w:sz w:val="24"/>
          <w:szCs w:val="24"/>
        </w:rPr>
      </w:pPr>
      <w:r>
        <w:rPr>
          <w:rFonts w:ascii="Times New Roman" w:hAnsi="Times New Roman" w:cs="Times New Roman"/>
          <w:sz w:val="24"/>
          <w:szCs w:val="24"/>
        </w:rPr>
        <w:t xml:space="preserve">During field trips to non-FBLA events, </w:t>
      </w:r>
      <w:r w:rsidR="00CA2BB5">
        <w:rPr>
          <w:rFonts w:ascii="Times New Roman" w:hAnsi="Times New Roman" w:cs="Times New Roman"/>
          <w:sz w:val="24"/>
          <w:szCs w:val="24"/>
        </w:rPr>
        <w:t>the dress code will be determined by the Officer Team one (1) week prior to the date of the trip. This will normally include either the standard school uniform or the dress uniform. The decision ultimately is that of the Adviser and Officer Team.</w:t>
      </w:r>
    </w:p>
    <w:p w:rsidR="006D450A" w:rsidRDefault="006D450A" w:rsidP="004D20E9">
      <w:pPr>
        <w:spacing w:after="80"/>
        <w:rPr>
          <w:rFonts w:ascii="Times New Roman" w:hAnsi="Times New Roman" w:cs="Times New Roman"/>
          <w:sz w:val="24"/>
          <w:szCs w:val="24"/>
        </w:rPr>
      </w:pPr>
      <w:r>
        <w:rPr>
          <w:rFonts w:ascii="Times New Roman" w:hAnsi="Times New Roman" w:cs="Times New Roman"/>
          <w:sz w:val="24"/>
          <w:szCs w:val="24"/>
        </w:rPr>
        <w:lastRenderedPageBreak/>
        <w:t>For FBLA-sponsored events,</w:t>
      </w:r>
      <w:r w:rsidR="001D3FE2">
        <w:rPr>
          <w:rFonts w:ascii="Times New Roman" w:hAnsi="Times New Roman" w:cs="Times New Roman"/>
          <w:sz w:val="24"/>
          <w:szCs w:val="24"/>
        </w:rPr>
        <w:t xml:space="preserve"> including all conferences,</w:t>
      </w:r>
      <w:r>
        <w:rPr>
          <w:rFonts w:ascii="Times New Roman" w:hAnsi="Times New Roman" w:cs="Times New Roman"/>
          <w:sz w:val="24"/>
          <w:szCs w:val="24"/>
        </w:rPr>
        <w:t xml:space="preserve"> all members </w:t>
      </w:r>
      <w:r>
        <w:rPr>
          <w:rFonts w:ascii="Times New Roman" w:hAnsi="Times New Roman" w:cs="Times New Roman"/>
          <w:sz w:val="24"/>
          <w:szCs w:val="24"/>
          <w:u w:val="single"/>
        </w:rPr>
        <w:t>must</w:t>
      </w:r>
      <w:r>
        <w:rPr>
          <w:rFonts w:ascii="Times New Roman" w:hAnsi="Times New Roman" w:cs="Times New Roman"/>
          <w:sz w:val="24"/>
          <w:szCs w:val="24"/>
        </w:rPr>
        <w:t xml:space="preserve"> follow National FBLA Dress Code Guidelines, as outlined at </w:t>
      </w:r>
      <w:hyperlink r:id="rId9" w:history="1">
        <w:r w:rsidRPr="005116FE">
          <w:rPr>
            <w:rStyle w:val="Hyperlink"/>
            <w:rFonts w:ascii="Times New Roman" w:hAnsi="Times New Roman" w:cs="Times New Roman"/>
            <w:sz w:val="24"/>
            <w:szCs w:val="24"/>
          </w:rPr>
          <w:t>www.fbla-pbl.org</w:t>
        </w:r>
      </w:hyperlink>
      <w:r>
        <w:rPr>
          <w:rFonts w:ascii="Times New Roman" w:hAnsi="Times New Roman" w:cs="Times New Roman"/>
          <w:sz w:val="24"/>
          <w:szCs w:val="24"/>
        </w:rPr>
        <w:t xml:space="preserve">. </w:t>
      </w:r>
      <w:r w:rsidR="00C54DED">
        <w:rPr>
          <w:rFonts w:ascii="Times New Roman" w:hAnsi="Times New Roman" w:cs="Times New Roman"/>
          <w:sz w:val="24"/>
          <w:szCs w:val="24"/>
        </w:rPr>
        <w:t>These policies are as follows:</w:t>
      </w:r>
    </w:p>
    <w:p w:rsidR="00AD3AF2" w:rsidRDefault="00AD3AF2" w:rsidP="004D20E9">
      <w:pPr>
        <w:spacing w:after="80"/>
        <w:rPr>
          <w:rFonts w:ascii="Times New Roman" w:hAnsi="Times New Roman" w:cs="Times New Roman"/>
          <w:sz w:val="24"/>
          <w:szCs w:val="24"/>
        </w:rPr>
      </w:pPr>
      <w:r>
        <w:rPr>
          <w:rFonts w:ascii="Times New Roman" w:hAnsi="Times New Roman" w:cs="Times New Roman"/>
          <w:sz w:val="24"/>
          <w:szCs w:val="24"/>
        </w:rPr>
        <w:t xml:space="preserve">“FBLA-PBL members </w:t>
      </w:r>
      <w:r w:rsidR="005B70DE">
        <w:rPr>
          <w:rFonts w:ascii="Times New Roman" w:hAnsi="Times New Roman" w:cs="Times New Roman"/>
          <w:sz w:val="24"/>
          <w:szCs w:val="24"/>
        </w:rPr>
        <w:t>and advisers should develop an awareness of the image one’s appearance projects. The purpose of the dress code is to uphold the professional image of the association and its members and to prepare students for the business world. Appropriate attire is required for all attendees—advisers, members, and guests—at all general sessions, competitive events, regional meetings, workshops, and other activities unless otherwise stated in the conference program. Conference name badges are part of this dress code and must be worn for all conference functions. For safety reasons, do not wear name badges when touring.”</w:t>
      </w:r>
    </w:p>
    <w:p w:rsidR="005B70DE" w:rsidRDefault="005B70DE" w:rsidP="004D20E9">
      <w:pPr>
        <w:spacing w:after="80"/>
        <w:rPr>
          <w:rFonts w:ascii="Times New Roman" w:hAnsi="Times New Roman" w:cs="Times New Roman"/>
          <w:sz w:val="24"/>
          <w:szCs w:val="24"/>
        </w:rPr>
      </w:pPr>
      <w:r>
        <w:rPr>
          <w:rFonts w:ascii="Times New Roman" w:hAnsi="Times New Roman" w:cs="Times New Roman"/>
          <w:sz w:val="24"/>
          <w:szCs w:val="24"/>
        </w:rPr>
        <w:t>Professional attire acceptable for official FBLA-PBL activities includes:</w:t>
      </w:r>
    </w:p>
    <w:p w:rsidR="005B70DE" w:rsidRDefault="005B70DE" w:rsidP="004D20E9">
      <w:pPr>
        <w:spacing w:after="80"/>
        <w:rPr>
          <w:rFonts w:ascii="Times New Roman" w:hAnsi="Times New Roman" w:cs="Times New Roman"/>
          <w:sz w:val="24"/>
          <w:szCs w:val="24"/>
        </w:rPr>
      </w:pPr>
      <w:r>
        <w:rPr>
          <w:rFonts w:ascii="Times New Roman" w:hAnsi="Times New Roman" w:cs="Times New Roman"/>
          <w:sz w:val="24"/>
          <w:szCs w:val="24"/>
        </w:rPr>
        <w:t>For females: Business suit with blouse; Business pantsuit with blouse; Skirt or dress slacks with blouse or sweater; Business dress; Capris or gauchos with coordinating jacket/suit, worn below the knee; Dress shoes</w:t>
      </w:r>
      <w:r w:rsidR="00D069EE">
        <w:rPr>
          <w:rFonts w:ascii="Times New Roman" w:hAnsi="Times New Roman" w:cs="Times New Roman"/>
          <w:sz w:val="24"/>
          <w:szCs w:val="24"/>
        </w:rPr>
        <w:t>.</w:t>
      </w:r>
    </w:p>
    <w:p w:rsidR="005B70DE" w:rsidRDefault="005B70DE" w:rsidP="004D20E9">
      <w:pPr>
        <w:spacing w:after="80"/>
        <w:rPr>
          <w:rFonts w:ascii="Times New Roman" w:hAnsi="Times New Roman" w:cs="Times New Roman"/>
          <w:sz w:val="24"/>
          <w:szCs w:val="24"/>
        </w:rPr>
      </w:pPr>
      <w:r>
        <w:rPr>
          <w:rFonts w:ascii="Times New Roman" w:hAnsi="Times New Roman" w:cs="Times New Roman"/>
          <w:sz w:val="24"/>
          <w:szCs w:val="24"/>
        </w:rPr>
        <w:t>For males: Business suit with collared dress shirt and necktie; Sport coat, dress slacks, collared shirt, and necktie; Dress slacks, collared shirt, and necktie; Banded collar shirt may be worn only if sport coat or business suit is worn</w:t>
      </w:r>
      <w:r w:rsidR="00D069EE">
        <w:rPr>
          <w:rFonts w:ascii="Times New Roman" w:hAnsi="Times New Roman" w:cs="Times New Roman"/>
          <w:sz w:val="24"/>
          <w:szCs w:val="24"/>
        </w:rPr>
        <w:t>; Dress shoes and socks.</w:t>
      </w:r>
    </w:p>
    <w:p w:rsidR="00D069EE" w:rsidRDefault="00D069EE" w:rsidP="004D20E9">
      <w:pPr>
        <w:spacing w:after="80"/>
        <w:rPr>
          <w:rFonts w:ascii="Times New Roman" w:hAnsi="Times New Roman" w:cs="Times New Roman"/>
          <w:sz w:val="24"/>
          <w:szCs w:val="24"/>
        </w:rPr>
      </w:pPr>
      <w:r>
        <w:rPr>
          <w:rFonts w:ascii="Times New Roman" w:hAnsi="Times New Roman" w:cs="Times New Roman"/>
          <w:sz w:val="24"/>
          <w:szCs w:val="24"/>
        </w:rPr>
        <w:t>Inappropriate attire for both genders:</w:t>
      </w:r>
      <w:r w:rsidR="001D3FE2">
        <w:rPr>
          <w:rFonts w:ascii="Times New Roman" w:hAnsi="Times New Roman" w:cs="Times New Roman"/>
          <w:sz w:val="24"/>
          <w:szCs w:val="24"/>
        </w:rPr>
        <w:t xml:space="preserve"> Jewelry in visible body piercing, other than ears; denim or chambray fabric clothing of any kind, overalls, shorts, </w:t>
      </w:r>
      <w:proofErr w:type="spellStart"/>
      <w:r w:rsidR="001D3FE2">
        <w:rPr>
          <w:rFonts w:ascii="Times New Roman" w:hAnsi="Times New Roman" w:cs="Times New Roman"/>
          <w:sz w:val="24"/>
          <w:szCs w:val="24"/>
        </w:rPr>
        <w:t>skorts</w:t>
      </w:r>
      <w:proofErr w:type="spellEnd"/>
      <w:r w:rsidR="001D3FE2">
        <w:rPr>
          <w:rFonts w:ascii="Times New Roman" w:hAnsi="Times New Roman" w:cs="Times New Roman"/>
          <w:sz w:val="24"/>
          <w:szCs w:val="24"/>
        </w:rPr>
        <w:t>, stretch or stirrup pants, exercise or bike shorts; backless, see-through, tight-fitting, spaghetti straps, strapless, extremely short, or low-cut blouses/tops/dresses/skirts; T-shirts, Lycra, spandex, midriff tops, tank tops, bathing suits; sandals, athletic shoes, industrial work shoes, hiking boots, bare feet, or over-the-knee boots; athletic wear, including sneakers; hats or flannel fabric clothing; bolo ties; visible foundation garments.</w:t>
      </w:r>
    </w:p>
    <w:p w:rsidR="001D3FE2" w:rsidRDefault="001D3FE2" w:rsidP="004D20E9">
      <w:pPr>
        <w:spacing w:after="80"/>
        <w:rPr>
          <w:rFonts w:ascii="Times New Roman" w:hAnsi="Times New Roman" w:cs="Times New Roman"/>
          <w:sz w:val="24"/>
          <w:szCs w:val="24"/>
        </w:rPr>
      </w:pPr>
      <w:r>
        <w:rPr>
          <w:rFonts w:ascii="Times New Roman" w:hAnsi="Times New Roman" w:cs="Times New Roman"/>
          <w:sz w:val="24"/>
          <w:szCs w:val="24"/>
        </w:rPr>
        <w:t xml:space="preserve">Clarification: Many women’s two-piece suits currently are designed so </w:t>
      </w:r>
      <w:r w:rsidR="000B1FF4">
        <w:rPr>
          <w:rFonts w:ascii="Times New Roman" w:hAnsi="Times New Roman" w:cs="Times New Roman"/>
          <w:sz w:val="24"/>
          <w:szCs w:val="24"/>
        </w:rPr>
        <w:t>that they do not require a blou</w:t>
      </w:r>
      <w:r>
        <w:rPr>
          <w:rFonts w:ascii="Times New Roman" w:hAnsi="Times New Roman" w:cs="Times New Roman"/>
          <w:sz w:val="24"/>
          <w:szCs w:val="24"/>
        </w:rPr>
        <w:t xml:space="preserve">se. Therefore, this will </w:t>
      </w:r>
      <w:r w:rsidR="000B1FF4">
        <w:rPr>
          <w:rFonts w:ascii="Times New Roman" w:hAnsi="Times New Roman" w:cs="Times New Roman"/>
          <w:sz w:val="24"/>
          <w:szCs w:val="24"/>
        </w:rPr>
        <w:t>be accepted. In addition, sling-back shoes, open-toe shoes, and sleeveless dresses are accepted.</w:t>
      </w:r>
    </w:p>
    <w:p w:rsidR="000C6FC6" w:rsidRDefault="000C6FC6" w:rsidP="004D20E9">
      <w:pPr>
        <w:spacing w:after="80"/>
        <w:rPr>
          <w:rFonts w:ascii="Times New Roman" w:hAnsi="Times New Roman" w:cs="Times New Roman"/>
          <w:b/>
          <w:sz w:val="24"/>
          <w:szCs w:val="24"/>
        </w:rPr>
      </w:pPr>
      <w:r>
        <w:rPr>
          <w:rFonts w:ascii="Times New Roman" w:hAnsi="Times New Roman" w:cs="Times New Roman"/>
          <w:b/>
          <w:sz w:val="24"/>
          <w:szCs w:val="24"/>
        </w:rPr>
        <w:t>CONFIDENTIALITY</w:t>
      </w:r>
    </w:p>
    <w:p w:rsidR="000C6FC6" w:rsidRDefault="000C6FC6" w:rsidP="004D20E9">
      <w:pPr>
        <w:spacing w:after="80"/>
        <w:rPr>
          <w:rFonts w:ascii="Times New Roman" w:hAnsi="Times New Roman" w:cs="Times New Roman"/>
          <w:sz w:val="24"/>
          <w:szCs w:val="24"/>
        </w:rPr>
      </w:pPr>
      <w:r>
        <w:rPr>
          <w:rFonts w:ascii="Times New Roman" w:hAnsi="Times New Roman" w:cs="Times New Roman"/>
          <w:sz w:val="24"/>
          <w:szCs w:val="24"/>
        </w:rPr>
        <w:t>All members are expected to maintain a level of confidentiality in club decisions until officially release</w:t>
      </w:r>
      <w:r w:rsidR="00782001">
        <w:rPr>
          <w:rFonts w:ascii="Times New Roman" w:hAnsi="Times New Roman" w:cs="Times New Roman"/>
          <w:sz w:val="24"/>
          <w:szCs w:val="24"/>
        </w:rPr>
        <w:t>d</w:t>
      </w:r>
      <w:r>
        <w:rPr>
          <w:rFonts w:ascii="Times New Roman" w:hAnsi="Times New Roman" w:cs="Times New Roman"/>
          <w:sz w:val="24"/>
          <w:szCs w:val="24"/>
        </w:rPr>
        <w:t xml:space="preserve"> by the Officer Team. No member is to release any information without the express consent from an officer or adviser.</w:t>
      </w:r>
    </w:p>
    <w:p w:rsidR="000C6FC6" w:rsidRDefault="000C6FC6" w:rsidP="004D20E9">
      <w:pPr>
        <w:spacing w:after="80"/>
        <w:rPr>
          <w:rFonts w:ascii="Times New Roman" w:hAnsi="Times New Roman" w:cs="Times New Roman"/>
          <w:b/>
          <w:sz w:val="24"/>
          <w:szCs w:val="24"/>
        </w:rPr>
      </w:pPr>
      <w:r>
        <w:rPr>
          <w:rFonts w:ascii="Times New Roman" w:hAnsi="Times New Roman" w:cs="Times New Roman"/>
          <w:b/>
          <w:sz w:val="24"/>
          <w:szCs w:val="24"/>
        </w:rPr>
        <w:t>BENEFITS OF BEING A MEMBER</w:t>
      </w:r>
    </w:p>
    <w:p w:rsidR="000C6FC6" w:rsidRDefault="000C6FC6" w:rsidP="004D20E9">
      <w:pPr>
        <w:spacing w:after="80"/>
        <w:rPr>
          <w:rFonts w:ascii="Times New Roman" w:hAnsi="Times New Roman" w:cs="Times New Roman"/>
          <w:sz w:val="24"/>
          <w:szCs w:val="24"/>
        </w:rPr>
      </w:pPr>
      <w:r>
        <w:rPr>
          <w:rFonts w:ascii="Times New Roman" w:hAnsi="Times New Roman" w:cs="Times New Roman"/>
          <w:sz w:val="24"/>
          <w:szCs w:val="24"/>
        </w:rPr>
        <w:t>There are many benefits of being an FBLA member. These include:</w:t>
      </w:r>
    </w:p>
    <w:p w:rsidR="000C6FC6" w:rsidRDefault="000C6FC6" w:rsidP="000C6FC6">
      <w:pPr>
        <w:pStyle w:val="ListParagraph"/>
        <w:numPr>
          <w:ilvl w:val="0"/>
          <w:numId w:val="5"/>
        </w:numPr>
        <w:spacing w:after="80"/>
        <w:rPr>
          <w:rFonts w:ascii="Times New Roman" w:hAnsi="Times New Roman" w:cs="Times New Roman"/>
          <w:sz w:val="24"/>
          <w:szCs w:val="24"/>
        </w:rPr>
      </w:pPr>
      <w:r>
        <w:rPr>
          <w:rFonts w:ascii="Times New Roman" w:hAnsi="Times New Roman" w:cs="Times New Roman"/>
          <w:sz w:val="24"/>
          <w:szCs w:val="24"/>
        </w:rPr>
        <w:t>Personalized membership card</w:t>
      </w:r>
    </w:p>
    <w:p w:rsidR="000C6FC6" w:rsidRDefault="000C6FC6" w:rsidP="000C6FC6">
      <w:pPr>
        <w:pStyle w:val="ListParagraph"/>
        <w:numPr>
          <w:ilvl w:val="0"/>
          <w:numId w:val="5"/>
        </w:numPr>
        <w:spacing w:after="80"/>
        <w:rPr>
          <w:rFonts w:ascii="Times New Roman" w:hAnsi="Times New Roman" w:cs="Times New Roman"/>
          <w:sz w:val="24"/>
          <w:szCs w:val="24"/>
        </w:rPr>
      </w:pPr>
      <w:r>
        <w:rPr>
          <w:rFonts w:ascii="Times New Roman" w:hAnsi="Times New Roman" w:cs="Times New Roman"/>
          <w:sz w:val="24"/>
          <w:szCs w:val="24"/>
        </w:rPr>
        <w:t>Leadership positions</w:t>
      </w:r>
    </w:p>
    <w:p w:rsidR="00782001" w:rsidRPr="00782001" w:rsidRDefault="000C6FC6" w:rsidP="00782001">
      <w:pPr>
        <w:pStyle w:val="ListParagraph"/>
        <w:numPr>
          <w:ilvl w:val="0"/>
          <w:numId w:val="5"/>
        </w:numPr>
        <w:spacing w:after="80"/>
        <w:rPr>
          <w:rFonts w:ascii="Times New Roman" w:hAnsi="Times New Roman" w:cs="Times New Roman"/>
          <w:sz w:val="24"/>
          <w:szCs w:val="24"/>
        </w:rPr>
      </w:pPr>
      <w:r>
        <w:rPr>
          <w:rFonts w:ascii="Times New Roman" w:hAnsi="Times New Roman" w:cs="Times New Roman"/>
          <w:sz w:val="24"/>
          <w:szCs w:val="24"/>
        </w:rPr>
        <w:t>Conferences</w:t>
      </w:r>
    </w:p>
    <w:p w:rsidR="000C6FC6" w:rsidRDefault="000C6FC6" w:rsidP="000C6FC6">
      <w:pPr>
        <w:pStyle w:val="ListParagraph"/>
        <w:numPr>
          <w:ilvl w:val="0"/>
          <w:numId w:val="5"/>
        </w:numPr>
        <w:spacing w:after="80"/>
        <w:rPr>
          <w:rFonts w:ascii="Times New Roman" w:hAnsi="Times New Roman" w:cs="Times New Roman"/>
          <w:sz w:val="24"/>
          <w:szCs w:val="24"/>
        </w:rPr>
      </w:pPr>
      <w:r>
        <w:rPr>
          <w:rFonts w:ascii="Times New Roman" w:hAnsi="Times New Roman" w:cs="Times New Roman"/>
          <w:sz w:val="24"/>
          <w:szCs w:val="24"/>
        </w:rPr>
        <w:t>Publications</w:t>
      </w:r>
    </w:p>
    <w:p w:rsidR="000C6FC6" w:rsidRDefault="000C6FC6" w:rsidP="000C6FC6">
      <w:pPr>
        <w:pStyle w:val="ListParagraph"/>
        <w:numPr>
          <w:ilvl w:val="0"/>
          <w:numId w:val="5"/>
        </w:numPr>
        <w:spacing w:after="80"/>
        <w:rPr>
          <w:rFonts w:ascii="Times New Roman" w:hAnsi="Times New Roman" w:cs="Times New Roman"/>
          <w:sz w:val="24"/>
          <w:szCs w:val="24"/>
        </w:rPr>
      </w:pPr>
      <w:r>
        <w:rPr>
          <w:rFonts w:ascii="Times New Roman" w:hAnsi="Times New Roman" w:cs="Times New Roman"/>
          <w:sz w:val="24"/>
          <w:szCs w:val="24"/>
        </w:rPr>
        <w:t>Recognition</w:t>
      </w:r>
      <w:r w:rsidR="00782001">
        <w:rPr>
          <w:rFonts w:ascii="Times New Roman" w:hAnsi="Times New Roman" w:cs="Times New Roman"/>
          <w:sz w:val="24"/>
          <w:szCs w:val="24"/>
        </w:rPr>
        <w:t xml:space="preserve"> and Incentives</w:t>
      </w:r>
    </w:p>
    <w:p w:rsidR="000C6FC6" w:rsidRDefault="000C6FC6" w:rsidP="000C6FC6">
      <w:pPr>
        <w:pStyle w:val="ListParagraph"/>
        <w:numPr>
          <w:ilvl w:val="0"/>
          <w:numId w:val="5"/>
        </w:numPr>
        <w:spacing w:after="80"/>
        <w:rPr>
          <w:rFonts w:ascii="Times New Roman" w:hAnsi="Times New Roman" w:cs="Times New Roman"/>
          <w:sz w:val="24"/>
          <w:szCs w:val="24"/>
        </w:rPr>
      </w:pPr>
      <w:r>
        <w:rPr>
          <w:rFonts w:ascii="Times New Roman" w:hAnsi="Times New Roman" w:cs="Times New Roman"/>
          <w:sz w:val="24"/>
          <w:szCs w:val="24"/>
        </w:rPr>
        <w:t>Ability to participate in competitive events</w:t>
      </w:r>
    </w:p>
    <w:p w:rsidR="000C6FC6" w:rsidRDefault="000C6FC6" w:rsidP="000C6FC6">
      <w:pPr>
        <w:pStyle w:val="ListParagraph"/>
        <w:numPr>
          <w:ilvl w:val="0"/>
          <w:numId w:val="5"/>
        </w:numPr>
        <w:spacing w:after="80"/>
        <w:rPr>
          <w:rFonts w:ascii="Times New Roman" w:hAnsi="Times New Roman" w:cs="Times New Roman"/>
          <w:sz w:val="24"/>
          <w:szCs w:val="24"/>
        </w:rPr>
      </w:pPr>
      <w:r>
        <w:rPr>
          <w:rFonts w:ascii="Times New Roman" w:hAnsi="Times New Roman" w:cs="Times New Roman"/>
          <w:sz w:val="24"/>
          <w:szCs w:val="24"/>
        </w:rPr>
        <w:t>Individual online membership recognition program</w:t>
      </w:r>
    </w:p>
    <w:p w:rsidR="000C6FC6" w:rsidRDefault="000C6FC6" w:rsidP="000C6FC6">
      <w:pPr>
        <w:pStyle w:val="ListParagraph"/>
        <w:numPr>
          <w:ilvl w:val="0"/>
          <w:numId w:val="5"/>
        </w:numPr>
        <w:spacing w:after="80"/>
        <w:rPr>
          <w:rFonts w:ascii="Times New Roman" w:hAnsi="Times New Roman" w:cs="Times New Roman"/>
          <w:sz w:val="24"/>
          <w:szCs w:val="24"/>
        </w:rPr>
      </w:pPr>
      <w:r>
        <w:rPr>
          <w:rFonts w:ascii="Times New Roman" w:hAnsi="Times New Roman" w:cs="Times New Roman"/>
          <w:sz w:val="24"/>
          <w:szCs w:val="24"/>
        </w:rPr>
        <w:lastRenderedPageBreak/>
        <w:t>Networking opportunities</w:t>
      </w:r>
    </w:p>
    <w:p w:rsidR="000C6FC6" w:rsidRDefault="000C6FC6" w:rsidP="000C6FC6">
      <w:pPr>
        <w:pStyle w:val="ListParagraph"/>
        <w:numPr>
          <w:ilvl w:val="0"/>
          <w:numId w:val="5"/>
        </w:numPr>
        <w:spacing w:after="80"/>
        <w:rPr>
          <w:rFonts w:ascii="Times New Roman" w:hAnsi="Times New Roman" w:cs="Times New Roman"/>
          <w:sz w:val="24"/>
          <w:szCs w:val="24"/>
        </w:rPr>
      </w:pPr>
      <w:r>
        <w:rPr>
          <w:rFonts w:ascii="Times New Roman" w:hAnsi="Times New Roman" w:cs="Times New Roman"/>
          <w:sz w:val="24"/>
          <w:szCs w:val="24"/>
        </w:rPr>
        <w:t>Travel</w:t>
      </w:r>
    </w:p>
    <w:p w:rsidR="000C6FC6" w:rsidRDefault="000C6FC6" w:rsidP="000C6FC6">
      <w:pPr>
        <w:pStyle w:val="ListParagraph"/>
        <w:numPr>
          <w:ilvl w:val="0"/>
          <w:numId w:val="5"/>
        </w:numPr>
        <w:spacing w:after="80"/>
        <w:rPr>
          <w:rFonts w:ascii="Times New Roman" w:hAnsi="Times New Roman" w:cs="Times New Roman"/>
          <w:sz w:val="24"/>
          <w:szCs w:val="24"/>
        </w:rPr>
      </w:pPr>
      <w:r>
        <w:rPr>
          <w:rFonts w:ascii="Times New Roman" w:hAnsi="Times New Roman" w:cs="Times New Roman"/>
          <w:sz w:val="24"/>
          <w:szCs w:val="24"/>
        </w:rPr>
        <w:t>Individual incentives</w:t>
      </w:r>
    </w:p>
    <w:p w:rsidR="000C6FC6" w:rsidRDefault="000C6FC6" w:rsidP="000C6FC6">
      <w:pPr>
        <w:pStyle w:val="ListParagraph"/>
        <w:numPr>
          <w:ilvl w:val="0"/>
          <w:numId w:val="5"/>
        </w:numPr>
        <w:spacing w:after="80"/>
        <w:rPr>
          <w:rFonts w:ascii="Times New Roman" w:hAnsi="Times New Roman" w:cs="Times New Roman"/>
          <w:sz w:val="24"/>
          <w:szCs w:val="24"/>
        </w:rPr>
      </w:pPr>
      <w:r>
        <w:rPr>
          <w:rFonts w:ascii="Times New Roman" w:hAnsi="Times New Roman" w:cs="Times New Roman"/>
          <w:sz w:val="24"/>
          <w:szCs w:val="24"/>
        </w:rPr>
        <w:t>Chapter awards &amp; recognition</w:t>
      </w:r>
    </w:p>
    <w:p w:rsidR="000C6FC6" w:rsidRDefault="000C6FC6" w:rsidP="000C6FC6">
      <w:pPr>
        <w:pStyle w:val="ListParagraph"/>
        <w:numPr>
          <w:ilvl w:val="0"/>
          <w:numId w:val="5"/>
        </w:numPr>
        <w:spacing w:after="80"/>
        <w:rPr>
          <w:rFonts w:ascii="Times New Roman" w:hAnsi="Times New Roman" w:cs="Times New Roman"/>
          <w:sz w:val="24"/>
          <w:szCs w:val="24"/>
        </w:rPr>
      </w:pPr>
      <w:r>
        <w:rPr>
          <w:rFonts w:ascii="Times New Roman" w:hAnsi="Times New Roman" w:cs="Times New Roman"/>
          <w:sz w:val="24"/>
          <w:szCs w:val="24"/>
        </w:rPr>
        <w:t>Scholarships</w:t>
      </w:r>
    </w:p>
    <w:p w:rsidR="00203B3F" w:rsidRDefault="000C6FC6" w:rsidP="00203B3F">
      <w:pPr>
        <w:pStyle w:val="ListParagraph"/>
        <w:numPr>
          <w:ilvl w:val="0"/>
          <w:numId w:val="5"/>
        </w:numPr>
        <w:spacing w:after="80"/>
        <w:rPr>
          <w:rFonts w:ascii="Times New Roman" w:hAnsi="Times New Roman" w:cs="Times New Roman"/>
          <w:sz w:val="24"/>
          <w:szCs w:val="24"/>
        </w:rPr>
      </w:pPr>
      <w:r>
        <w:rPr>
          <w:rFonts w:ascii="Times New Roman" w:hAnsi="Times New Roman" w:cs="Times New Roman"/>
          <w:sz w:val="24"/>
          <w:szCs w:val="24"/>
        </w:rPr>
        <w:t>Certification tests</w:t>
      </w:r>
    </w:p>
    <w:p w:rsidR="00203B3F" w:rsidRDefault="00C71E2B" w:rsidP="00C71E2B">
      <w:pPr>
        <w:spacing w:after="80"/>
        <w:rPr>
          <w:rFonts w:ascii="Times New Roman" w:hAnsi="Times New Roman" w:cs="Times New Roman"/>
          <w:b/>
          <w:sz w:val="24"/>
          <w:szCs w:val="24"/>
        </w:rPr>
      </w:pPr>
      <w:r>
        <w:rPr>
          <w:rFonts w:ascii="Times New Roman" w:hAnsi="Times New Roman" w:cs="Times New Roman"/>
          <w:b/>
          <w:sz w:val="24"/>
          <w:szCs w:val="24"/>
        </w:rPr>
        <w:t>DISCONTINUATION OF MEMBERSHIP</w:t>
      </w:r>
    </w:p>
    <w:p w:rsidR="00C71E2B" w:rsidRDefault="00C71E2B" w:rsidP="00C71E2B">
      <w:pPr>
        <w:spacing w:after="80"/>
        <w:rPr>
          <w:rFonts w:ascii="Times New Roman" w:hAnsi="Times New Roman" w:cs="Times New Roman"/>
          <w:sz w:val="24"/>
          <w:szCs w:val="24"/>
        </w:rPr>
      </w:pPr>
      <w:r>
        <w:rPr>
          <w:rFonts w:ascii="Times New Roman" w:hAnsi="Times New Roman" w:cs="Times New Roman"/>
          <w:sz w:val="24"/>
          <w:szCs w:val="24"/>
        </w:rPr>
        <w:t>A General Council member may revoke his/her membership at any time by informing the president in writing or email of their intent to discontinue their participation in the club.</w:t>
      </w:r>
    </w:p>
    <w:p w:rsidR="00C71E2B" w:rsidRDefault="00C71E2B" w:rsidP="00C71E2B">
      <w:pPr>
        <w:spacing w:after="80"/>
        <w:rPr>
          <w:rFonts w:ascii="Times New Roman" w:hAnsi="Times New Roman" w:cs="Times New Roman"/>
          <w:sz w:val="24"/>
          <w:szCs w:val="24"/>
        </w:rPr>
      </w:pPr>
      <w:r>
        <w:rPr>
          <w:rFonts w:ascii="Times New Roman" w:hAnsi="Times New Roman" w:cs="Times New Roman"/>
          <w:sz w:val="24"/>
          <w:szCs w:val="24"/>
        </w:rPr>
        <w:t>An Officer may resign their position by notifying the President and Adviser in writing one (1) week prior to their intended resignation date. The officer retains the right to demote him/herself to General Council. In the week following the notification, the Officer Team will convene an Interim Selection Committee to select the previous officer’s replacement. This will be reflected immediately upon signature from the new officer, previous officer, President, and Parliamentarian.</w:t>
      </w:r>
    </w:p>
    <w:p w:rsidR="00C71E2B" w:rsidRDefault="00312066" w:rsidP="00C71E2B">
      <w:pPr>
        <w:spacing w:after="80"/>
        <w:rPr>
          <w:rFonts w:ascii="Times New Roman" w:hAnsi="Times New Roman" w:cs="Times New Roman"/>
          <w:b/>
          <w:sz w:val="24"/>
          <w:szCs w:val="24"/>
        </w:rPr>
      </w:pPr>
      <w:r>
        <w:rPr>
          <w:rFonts w:ascii="Times New Roman" w:hAnsi="Times New Roman" w:cs="Times New Roman"/>
          <w:b/>
          <w:sz w:val="24"/>
          <w:szCs w:val="24"/>
        </w:rPr>
        <w:t>DUES</w:t>
      </w:r>
    </w:p>
    <w:p w:rsidR="00312066" w:rsidRDefault="00312066" w:rsidP="00C71E2B">
      <w:pPr>
        <w:spacing w:after="80"/>
        <w:rPr>
          <w:rFonts w:ascii="Times New Roman" w:hAnsi="Times New Roman" w:cs="Times New Roman"/>
          <w:sz w:val="24"/>
          <w:szCs w:val="24"/>
        </w:rPr>
      </w:pPr>
      <w:r>
        <w:rPr>
          <w:rFonts w:ascii="Times New Roman" w:hAnsi="Times New Roman" w:cs="Times New Roman"/>
          <w:sz w:val="24"/>
          <w:szCs w:val="24"/>
        </w:rPr>
        <w:t xml:space="preserve">As a part of an agreement between the club and the school administration, all membership dues will be paid for by the school, and not the club. Dues are decided by the national and state office. For the 2017-2018 school year, the due per student is $13 ($7 state, $6 national.) The chapter activation fee is $20. </w:t>
      </w:r>
    </w:p>
    <w:p w:rsidR="00DC4711" w:rsidRDefault="00DC4711" w:rsidP="00C71E2B">
      <w:pPr>
        <w:spacing w:after="80"/>
        <w:rPr>
          <w:rFonts w:ascii="Times New Roman" w:hAnsi="Times New Roman" w:cs="Times New Roman"/>
          <w:sz w:val="24"/>
          <w:szCs w:val="24"/>
        </w:rPr>
      </w:pPr>
      <w:r>
        <w:rPr>
          <w:rFonts w:ascii="Times New Roman" w:hAnsi="Times New Roman" w:cs="Times New Roman"/>
          <w:sz w:val="24"/>
          <w:szCs w:val="24"/>
        </w:rPr>
        <w:t>Students who discontinue membership after the date of payment will be asked to restitute the club for the fees paid.</w:t>
      </w:r>
    </w:p>
    <w:p w:rsidR="00312066" w:rsidRDefault="00312066" w:rsidP="00C71E2B">
      <w:pPr>
        <w:spacing w:after="80"/>
        <w:rPr>
          <w:rFonts w:ascii="Times New Roman" w:hAnsi="Times New Roman" w:cs="Times New Roman"/>
          <w:b/>
          <w:sz w:val="24"/>
          <w:szCs w:val="24"/>
        </w:rPr>
      </w:pPr>
      <w:r>
        <w:rPr>
          <w:rFonts w:ascii="Times New Roman" w:hAnsi="Times New Roman" w:cs="Times New Roman"/>
          <w:b/>
          <w:sz w:val="24"/>
          <w:szCs w:val="24"/>
        </w:rPr>
        <w:t>COMMUNICATIONS</w:t>
      </w:r>
    </w:p>
    <w:p w:rsidR="00312066" w:rsidRDefault="00312066" w:rsidP="00C71E2B">
      <w:pPr>
        <w:spacing w:after="80"/>
        <w:rPr>
          <w:rFonts w:ascii="Times New Roman" w:hAnsi="Times New Roman" w:cs="Times New Roman"/>
          <w:sz w:val="24"/>
          <w:szCs w:val="24"/>
        </w:rPr>
      </w:pPr>
      <w:r>
        <w:rPr>
          <w:rFonts w:ascii="Times New Roman" w:hAnsi="Times New Roman" w:cs="Times New Roman"/>
          <w:sz w:val="24"/>
          <w:szCs w:val="24"/>
        </w:rPr>
        <w:t xml:space="preserve">Communication is a vital part of any good business. As the future of the business world, we have instituted multiple communication techniques in order to </w:t>
      </w:r>
      <w:r w:rsidR="00B124D9">
        <w:rPr>
          <w:rFonts w:ascii="Times New Roman" w:hAnsi="Times New Roman" w:cs="Times New Roman"/>
          <w:sz w:val="24"/>
          <w:szCs w:val="24"/>
        </w:rPr>
        <w:t>relay important messages to our members.</w:t>
      </w:r>
    </w:p>
    <w:p w:rsidR="00B124D9" w:rsidRDefault="00B124D9" w:rsidP="00DC4711">
      <w:pPr>
        <w:spacing w:after="80"/>
        <w:rPr>
          <w:rFonts w:ascii="Times New Roman" w:hAnsi="Times New Roman" w:cs="Times New Roman"/>
          <w:sz w:val="24"/>
          <w:szCs w:val="24"/>
        </w:rPr>
      </w:pPr>
      <w:r>
        <w:rPr>
          <w:rFonts w:ascii="Times New Roman" w:hAnsi="Times New Roman" w:cs="Times New Roman"/>
          <w:sz w:val="24"/>
          <w:szCs w:val="24"/>
        </w:rPr>
        <w:t xml:space="preserve">All members will be enrolled in the NDCL FBLA Remind system, an easy and private way to share information. All members must </w:t>
      </w:r>
      <w:r w:rsidR="00DC4711">
        <w:rPr>
          <w:rFonts w:ascii="Times New Roman" w:hAnsi="Times New Roman" w:cs="Times New Roman"/>
          <w:sz w:val="24"/>
          <w:szCs w:val="24"/>
        </w:rPr>
        <w:t>input their cell phone number in</w:t>
      </w:r>
      <w:r>
        <w:rPr>
          <w:rFonts w:ascii="Times New Roman" w:hAnsi="Times New Roman" w:cs="Times New Roman"/>
          <w:sz w:val="24"/>
          <w:szCs w:val="24"/>
        </w:rPr>
        <w:t xml:space="preserve"> order to receive text messages.</w:t>
      </w:r>
      <w:r w:rsidR="00DC4711">
        <w:rPr>
          <w:rFonts w:ascii="Times New Roman" w:hAnsi="Times New Roman" w:cs="Times New Roman"/>
          <w:sz w:val="24"/>
          <w:szCs w:val="24"/>
        </w:rPr>
        <w:t xml:space="preserve"> This is the primary means of communication for the club.</w:t>
      </w:r>
    </w:p>
    <w:p w:rsidR="00B124D9" w:rsidRDefault="00B124D9" w:rsidP="00C71E2B">
      <w:pPr>
        <w:spacing w:after="80"/>
        <w:rPr>
          <w:rFonts w:ascii="Times New Roman" w:hAnsi="Times New Roman" w:cs="Times New Roman"/>
          <w:sz w:val="24"/>
          <w:szCs w:val="24"/>
        </w:rPr>
      </w:pPr>
      <w:r>
        <w:rPr>
          <w:rFonts w:ascii="Times New Roman" w:hAnsi="Times New Roman" w:cs="Times New Roman"/>
          <w:sz w:val="24"/>
          <w:szCs w:val="24"/>
        </w:rPr>
        <w:t xml:space="preserve">Other messages will be sent through email, especially when documents or longer messages need to be sent. A phone tree may be used in the event of an emergency. </w:t>
      </w:r>
    </w:p>
    <w:p w:rsidR="00B124D9" w:rsidRDefault="00B124D9" w:rsidP="00C71E2B">
      <w:pPr>
        <w:spacing w:after="80"/>
        <w:rPr>
          <w:rFonts w:ascii="Times New Roman" w:hAnsi="Times New Roman" w:cs="Times New Roman"/>
          <w:sz w:val="24"/>
          <w:szCs w:val="24"/>
        </w:rPr>
      </w:pPr>
      <w:r>
        <w:rPr>
          <w:rFonts w:ascii="Times New Roman" w:hAnsi="Times New Roman" w:cs="Times New Roman"/>
          <w:sz w:val="24"/>
          <w:szCs w:val="24"/>
        </w:rPr>
        <w:t>NDCL Live will broadcast meeting dates and times during announcements each day. Please listen carefully for any developing information.</w:t>
      </w:r>
    </w:p>
    <w:p w:rsidR="00C44F57" w:rsidRDefault="00C44F57" w:rsidP="00C71E2B">
      <w:pPr>
        <w:spacing w:after="80"/>
        <w:rPr>
          <w:rFonts w:ascii="Times New Roman" w:hAnsi="Times New Roman" w:cs="Times New Roman"/>
          <w:b/>
          <w:sz w:val="24"/>
          <w:szCs w:val="24"/>
        </w:rPr>
      </w:pPr>
      <w:r>
        <w:rPr>
          <w:rFonts w:ascii="Times New Roman" w:hAnsi="Times New Roman" w:cs="Times New Roman"/>
          <w:b/>
          <w:sz w:val="24"/>
          <w:szCs w:val="24"/>
        </w:rPr>
        <w:t>WEBSITE</w:t>
      </w:r>
    </w:p>
    <w:p w:rsidR="00C44F57" w:rsidRDefault="00C44F57" w:rsidP="00C71E2B">
      <w:pPr>
        <w:spacing w:after="80"/>
        <w:rPr>
          <w:rFonts w:ascii="Times New Roman" w:hAnsi="Times New Roman" w:cs="Times New Roman"/>
          <w:sz w:val="24"/>
          <w:szCs w:val="24"/>
        </w:rPr>
      </w:pPr>
      <w:r>
        <w:rPr>
          <w:rFonts w:ascii="Times New Roman" w:hAnsi="Times New Roman" w:cs="Times New Roman"/>
          <w:sz w:val="24"/>
          <w:szCs w:val="24"/>
        </w:rPr>
        <w:t xml:space="preserve">Beginning this year, NDCL FBLA will have its very own website! </w:t>
      </w:r>
      <w:r w:rsidR="00B40592">
        <w:rPr>
          <w:rFonts w:ascii="Times New Roman" w:hAnsi="Times New Roman" w:cs="Times New Roman"/>
          <w:sz w:val="24"/>
          <w:szCs w:val="24"/>
        </w:rPr>
        <w:t xml:space="preserve">This website will feature summaries of our entire team, recaps of meetings and events, and consistent updates of our club’s activities! </w:t>
      </w:r>
    </w:p>
    <w:p w:rsidR="00B40592" w:rsidRDefault="00B40592" w:rsidP="00C71E2B">
      <w:pPr>
        <w:spacing w:after="80"/>
        <w:rPr>
          <w:rFonts w:ascii="Times New Roman" w:hAnsi="Times New Roman" w:cs="Times New Roman"/>
          <w:sz w:val="24"/>
          <w:szCs w:val="24"/>
        </w:rPr>
      </w:pPr>
      <w:r>
        <w:rPr>
          <w:rFonts w:ascii="Times New Roman" w:hAnsi="Times New Roman" w:cs="Times New Roman"/>
          <w:sz w:val="24"/>
          <w:szCs w:val="24"/>
        </w:rPr>
        <w:t xml:space="preserve">You can check it out yourself at </w:t>
      </w:r>
      <w:hyperlink r:id="rId10" w:history="1">
        <w:r w:rsidRPr="005116FE">
          <w:rPr>
            <w:rStyle w:val="Hyperlink"/>
            <w:rFonts w:ascii="Times New Roman" w:hAnsi="Times New Roman" w:cs="Times New Roman"/>
            <w:sz w:val="24"/>
            <w:szCs w:val="24"/>
          </w:rPr>
          <w:t>www.ndclfbla.weebly.com</w:t>
        </w:r>
      </w:hyperlink>
    </w:p>
    <w:p w:rsidR="00061B75" w:rsidRDefault="00061B75" w:rsidP="00C71E2B">
      <w:pPr>
        <w:spacing w:after="80"/>
        <w:rPr>
          <w:rFonts w:ascii="Times New Roman" w:hAnsi="Times New Roman" w:cs="Times New Roman"/>
          <w:b/>
          <w:sz w:val="24"/>
          <w:szCs w:val="24"/>
        </w:rPr>
      </w:pPr>
      <w:r>
        <w:rPr>
          <w:rFonts w:ascii="Times New Roman" w:hAnsi="Times New Roman" w:cs="Times New Roman"/>
          <w:b/>
          <w:sz w:val="24"/>
          <w:szCs w:val="24"/>
        </w:rPr>
        <w:lastRenderedPageBreak/>
        <w:t>PERFORMANCE REVIEWS</w:t>
      </w:r>
    </w:p>
    <w:p w:rsidR="007B0D18" w:rsidRDefault="00061B75" w:rsidP="00C71E2B">
      <w:pPr>
        <w:spacing w:after="80"/>
        <w:rPr>
          <w:rFonts w:ascii="Times New Roman" w:hAnsi="Times New Roman" w:cs="Times New Roman"/>
          <w:sz w:val="24"/>
          <w:szCs w:val="24"/>
        </w:rPr>
      </w:pPr>
      <w:r>
        <w:rPr>
          <w:rFonts w:ascii="Times New Roman" w:hAnsi="Times New Roman" w:cs="Times New Roman"/>
          <w:sz w:val="24"/>
          <w:szCs w:val="24"/>
        </w:rPr>
        <w:t xml:space="preserve">In line with standard business procedures, all NDCL FBLA members are subject to performance reviews. These performance reviews will assist the Officer Team in </w:t>
      </w:r>
      <w:r w:rsidR="007B0D18">
        <w:rPr>
          <w:rFonts w:ascii="Times New Roman" w:hAnsi="Times New Roman" w:cs="Times New Roman"/>
          <w:sz w:val="24"/>
          <w:szCs w:val="24"/>
        </w:rPr>
        <w:t xml:space="preserve">selecting the following year’s Officer Team. </w:t>
      </w:r>
    </w:p>
    <w:p w:rsidR="00B40592" w:rsidRDefault="007B0D18" w:rsidP="00C71E2B">
      <w:pPr>
        <w:spacing w:after="80"/>
        <w:rPr>
          <w:rFonts w:ascii="Times New Roman" w:hAnsi="Times New Roman" w:cs="Times New Roman"/>
          <w:sz w:val="24"/>
          <w:szCs w:val="24"/>
        </w:rPr>
      </w:pPr>
      <w:r>
        <w:rPr>
          <w:rFonts w:ascii="Times New Roman" w:hAnsi="Times New Roman" w:cs="Times New Roman"/>
          <w:sz w:val="24"/>
          <w:szCs w:val="24"/>
        </w:rPr>
        <w:t>Twice each year, once in November and once in March, each officer will complete a review of the entire team and submit them to the President and Adviser for review. The President and Adviser will meet with each member to review their results and discuss improvements for the future. Senior class members are NOT subject to the March review, unless they elect to receive one.</w:t>
      </w:r>
    </w:p>
    <w:p w:rsidR="00D3207A" w:rsidRDefault="00D3207A" w:rsidP="00C71E2B">
      <w:pPr>
        <w:spacing w:after="80"/>
        <w:rPr>
          <w:rFonts w:ascii="Times New Roman" w:hAnsi="Times New Roman" w:cs="Times New Roman"/>
          <w:b/>
          <w:sz w:val="24"/>
          <w:szCs w:val="24"/>
        </w:rPr>
      </w:pPr>
      <w:r>
        <w:rPr>
          <w:rFonts w:ascii="Times New Roman" w:hAnsi="Times New Roman" w:cs="Times New Roman"/>
          <w:b/>
          <w:sz w:val="24"/>
          <w:szCs w:val="24"/>
        </w:rPr>
        <w:t>TESTING/COMPETITIVE EVENTS</w:t>
      </w:r>
    </w:p>
    <w:p w:rsidR="00D3207A" w:rsidRDefault="00D3207A" w:rsidP="00C71E2B">
      <w:pPr>
        <w:spacing w:after="80"/>
        <w:rPr>
          <w:rFonts w:ascii="Times New Roman" w:hAnsi="Times New Roman" w:cs="Times New Roman"/>
          <w:sz w:val="24"/>
          <w:szCs w:val="24"/>
        </w:rPr>
      </w:pPr>
      <w:r>
        <w:rPr>
          <w:rFonts w:ascii="Times New Roman" w:hAnsi="Times New Roman" w:cs="Times New Roman"/>
          <w:sz w:val="24"/>
          <w:szCs w:val="24"/>
        </w:rPr>
        <w:t>At the Spring State Leadership Conference, participants compete in competitive events and objective tests. These tests and events are designed to showcase a student’s talent in the business field.</w:t>
      </w:r>
      <w:r w:rsidR="00461C2B">
        <w:rPr>
          <w:rFonts w:ascii="Times New Roman" w:hAnsi="Times New Roman" w:cs="Times New Roman"/>
          <w:sz w:val="24"/>
          <w:szCs w:val="24"/>
        </w:rPr>
        <w:t xml:space="preserve"> </w:t>
      </w:r>
    </w:p>
    <w:p w:rsidR="00461C2B" w:rsidRDefault="00461C2B" w:rsidP="00C71E2B">
      <w:pPr>
        <w:spacing w:after="80"/>
        <w:rPr>
          <w:rFonts w:ascii="Times New Roman" w:hAnsi="Times New Roman" w:cs="Times New Roman"/>
          <w:sz w:val="24"/>
          <w:szCs w:val="24"/>
        </w:rPr>
      </w:pPr>
      <w:r>
        <w:rPr>
          <w:rFonts w:ascii="Times New Roman" w:hAnsi="Times New Roman" w:cs="Times New Roman"/>
          <w:sz w:val="24"/>
          <w:szCs w:val="24"/>
        </w:rPr>
        <w:t xml:space="preserve">At NDCL, each </w:t>
      </w:r>
      <w:r w:rsidR="00FF0BE2">
        <w:rPr>
          <w:rFonts w:ascii="Times New Roman" w:hAnsi="Times New Roman" w:cs="Times New Roman"/>
          <w:sz w:val="24"/>
          <w:szCs w:val="24"/>
        </w:rPr>
        <w:t xml:space="preserve">General Council </w:t>
      </w:r>
      <w:r>
        <w:rPr>
          <w:rFonts w:ascii="Times New Roman" w:hAnsi="Times New Roman" w:cs="Times New Roman"/>
          <w:sz w:val="24"/>
          <w:szCs w:val="24"/>
        </w:rPr>
        <w:t xml:space="preserve">member is required to complete one event, regardless </w:t>
      </w:r>
      <w:r w:rsidR="00FF0BE2">
        <w:rPr>
          <w:rFonts w:ascii="Times New Roman" w:hAnsi="Times New Roman" w:cs="Times New Roman"/>
          <w:sz w:val="24"/>
          <w:szCs w:val="24"/>
        </w:rPr>
        <w:t xml:space="preserve">of their attendance at the SLC. Objective tests are completed online at a designated testing location at school. </w:t>
      </w:r>
      <w:r w:rsidR="007F41EB">
        <w:rPr>
          <w:rFonts w:ascii="Times New Roman" w:hAnsi="Times New Roman" w:cs="Times New Roman"/>
          <w:sz w:val="24"/>
          <w:szCs w:val="24"/>
        </w:rPr>
        <w:t>Competitive events are completed at the SLC, and each officer will complete in at least two.</w:t>
      </w:r>
    </w:p>
    <w:p w:rsidR="007F41EB" w:rsidRDefault="00E6466F" w:rsidP="00C71E2B">
      <w:pPr>
        <w:spacing w:after="80"/>
        <w:rPr>
          <w:rFonts w:ascii="Times New Roman" w:hAnsi="Times New Roman" w:cs="Times New Roman"/>
          <w:sz w:val="24"/>
          <w:szCs w:val="24"/>
        </w:rPr>
      </w:pPr>
      <w:r>
        <w:rPr>
          <w:rFonts w:ascii="Times New Roman" w:hAnsi="Times New Roman" w:cs="Times New Roman"/>
          <w:sz w:val="24"/>
          <w:szCs w:val="24"/>
        </w:rPr>
        <w:t>Testing will be completed according to NDCL testing procedures, which must also abide by FBLA testing integrity regulations. All cellular devices will be confiscated prior to objective testing and shall not be brought into any competitive event. Some competitive events requ</w:t>
      </w:r>
      <w:r w:rsidR="003E4A6C">
        <w:rPr>
          <w:rFonts w:ascii="Times New Roman" w:hAnsi="Times New Roman" w:cs="Times New Roman"/>
          <w:sz w:val="24"/>
          <w:szCs w:val="24"/>
        </w:rPr>
        <w:t>ire a student to be sequestered prior to testing. Students should report to the sequester station at the required time. More information will be provided prior to the SLC.</w:t>
      </w:r>
    </w:p>
    <w:p w:rsidR="003E4A6C" w:rsidRDefault="00036049" w:rsidP="00C71E2B">
      <w:pPr>
        <w:spacing w:after="80"/>
        <w:rPr>
          <w:rFonts w:ascii="Times New Roman" w:hAnsi="Times New Roman" w:cs="Times New Roman"/>
          <w:b/>
          <w:sz w:val="24"/>
          <w:szCs w:val="24"/>
        </w:rPr>
      </w:pPr>
      <w:r>
        <w:rPr>
          <w:rFonts w:ascii="Times New Roman" w:hAnsi="Times New Roman" w:cs="Times New Roman"/>
          <w:b/>
          <w:sz w:val="24"/>
          <w:szCs w:val="24"/>
        </w:rPr>
        <w:t>PARTICIPATION IN ATHLETICS</w:t>
      </w:r>
    </w:p>
    <w:p w:rsidR="00036049" w:rsidRDefault="0074712C" w:rsidP="00C71E2B">
      <w:pPr>
        <w:spacing w:after="80"/>
        <w:rPr>
          <w:rFonts w:ascii="Times New Roman" w:hAnsi="Times New Roman" w:cs="Times New Roman"/>
          <w:sz w:val="24"/>
          <w:szCs w:val="24"/>
        </w:rPr>
      </w:pPr>
      <w:r>
        <w:rPr>
          <w:rFonts w:ascii="Times New Roman" w:hAnsi="Times New Roman" w:cs="Times New Roman"/>
          <w:sz w:val="24"/>
          <w:szCs w:val="24"/>
        </w:rPr>
        <w:t>NDCL FBLA will not interfere with any NDCL-sponsored athletic activity a student wishes to participate in. This includes all varsity-level practices, scrimmages, games, meetings, and team events. This does not apply for CYO sports, as the time commitment for those activities are significantly less than those for an OHSAA sport.</w:t>
      </w:r>
    </w:p>
    <w:p w:rsidR="0074712C" w:rsidRDefault="0074712C" w:rsidP="00C71E2B">
      <w:pPr>
        <w:spacing w:after="80"/>
        <w:rPr>
          <w:rFonts w:ascii="Times New Roman" w:hAnsi="Times New Roman" w:cs="Times New Roman"/>
          <w:sz w:val="24"/>
          <w:szCs w:val="24"/>
        </w:rPr>
      </w:pPr>
      <w:r>
        <w:rPr>
          <w:rFonts w:ascii="Times New Roman" w:hAnsi="Times New Roman" w:cs="Times New Roman"/>
          <w:sz w:val="24"/>
          <w:szCs w:val="24"/>
        </w:rPr>
        <w:t>Granted a student is eligible to compete in interscholastic events, any of the aforementioned team events should take precedent over FBLA activities. That being said, in the event that an FBLA activity is taking place at the same time, and the member elects to participate in the FBLA event, s/he must inform their coach and assume all consequences of their decision.</w:t>
      </w:r>
    </w:p>
    <w:p w:rsidR="0074712C" w:rsidRDefault="0074712C" w:rsidP="00C71E2B">
      <w:pPr>
        <w:spacing w:after="80"/>
        <w:rPr>
          <w:rFonts w:ascii="Times New Roman" w:hAnsi="Times New Roman" w:cs="Times New Roman"/>
          <w:sz w:val="24"/>
          <w:szCs w:val="24"/>
        </w:rPr>
      </w:pPr>
      <w:r>
        <w:rPr>
          <w:rFonts w:ascii="Times New Roman" w:hAnsi="Times New Roman" w:cs="Times New Roman"/>
          <w:sz w:val="24"/>
          <w:szCs w:val="24"/>
        </w:rPr>
        <w:t xml:space="preserve">In the event that the Officer Team deems a meeting or event so urgent that FBLA should take precedent, all members will be notified immediately. </w:t>
      </w:r>
    </w:p>
    <w:p w:rsidR="0074712C" w:rsidRDefault="0074712C" w:rsidP="00C71E2B">
      <w:pPr>
        <w:spacing w:after="80"/>
        <w:rPr>
          <w:rFonts w:ascii="Times New Roman" w:hAnsi="Times New Roman" w:cs="Times New Roman"/>
          <w:sz w:val="24"/>
          <w:szCs w:val="24"/>
        </w:rPr>
      </w:pPr>
      <w:r>
        <w:rPr>
          <w:rFonts w:ascii="Times New Roman" w:hAnsi="Times New Roman" w:cs="Times New Roman"/>
          <w:sz w:val="24"/>
          <w:szCs w:val="24"/>
        </w:rPr>
        <w:t>Any meetings put in the initial calendar for after-school should be regarded as urgent, as the Officer Team decided on those meeting dates well in advance.</w:t>
      </w:r>
    </w:p>
    <w:p w:rsidR="0074712C" w:rsidRDefault="0074712C" w:rsidP="00C71E2B">
      <w:pPr>
        <w:spacing w:after="80"/>
        <w:rPr>
          <w:rFonts w:ascii="Times New Roman" w:hAnsi="Times New Roman" w:cs="Times New Roman"/>
          <w:sz w:val="24"/>
          <w:szCs w:val="24"/>
        </w:rPr>
      </w:pPr>
      <w:r>
        <w:rPr>
          <w:rFonts w:ascii="Times New Roman" w:hAnsi="Times New Roman" w:cs="Times New Roman"/>
          <w:sz w:val="24"/>
          <w:szCs w:val="24"/>
        </w:rPr>
        <w:t>Other questions regarding athletic participation and NDCL FBLA events should contact any member of the Officer Team, the Adviser, or their coach.</w:t>
      </w:r>
    </w:p>
    <w:p w:rsidR="0074712C" w:rsidRDefault="0074712C" w:rsidP="00C71E2B">
      <w:pPr>
        <w:spacing w:after="80"/>
        <w:rPr>
          <w:rFonts w:ascii="Times New Roman" w:hAnsi="Times New Roman" w:cs="Times New Roman"/>
          <w:sz w:val="24"/>
          <w:szCs w:val="24"/>
        </w:rPr>
      </w:pPr>
    </w:p>
    <w:p w:rsidR="0074712C" w:rsidRDefault="0074712C" w:rsidP="00C71E2B">
      <w:pPr>
        <w:spacing w:after="80"/>
        <w:rPr>
          <w:rFonts w:ascii="Times New Roman" w:hAnsi="Times New Roman" w:cs="Times New Roman"/>
          <w:sz w:val="24"/>
          <w:szCs w:val="24"/>
        </w:rPr>
      </w:pPr>
    </w:p>
    <w:p w:rsidR="0074712C" w:rsidRDefault="007F2388" w:rsidP="00C71E2B">
      <w:pPr>
        <w:spacing w:after="80"/>
        <w:rPr>
          <w:rFonts w:ascii="Times New Roman" w:hAnsi="Times New Roman" w:cs="Times New Roman"/>
          <w:b/>
          <w:sz w:val="24"/>
          <w:szCs w:val="24"/>
        </w:rPr>
      </w:pPr>
      <w:r>
        <w:rPr>
          <w:rFonts w:ascii="Times New Roman" w:hAnsi="Times New Roman" w:cs="Times New Roman"/>
          <w:b/>
          <w:sz w:val="24"/>
          <w:szCs w:val="24"/>
        </w:rPr>
        <w:lastRenderedPageBreak/>
        <w:t>ABSENCE REPORTING</w:t>
      </w:r>
    </w:p>
    <w:p w:rsidR="007F2388" w:rsidRDefault="007F2388" w:rsidP="00C71E2B">
      <w:pPr>
        <w:spacing w:after="80"/>
        <w:rPr>
          <w:rFonts w:ascii="Times New Roman" w:hAnsi="Times New Roman" w:cs="Times New Roman"/>
          <w:sz w:val="24"/>
          <w:szCs w:val="24"/>
        </w:rPr>
      </w:pPr>
      <w:r>
        <w:rPr>
          <w:rFonts w:ascii="Times New Roman" w:hAnsi="Times New Roman" w:cs="Times New Roman"/>
          <w:sz w:val="24"/>
          <w:szCs w:val="24"/>
        </w:rPr>
        <w:t>In an attempt to simplify the attendance policies, members must report their own attendance to an officer or adviser prior to the start of the previous block. For example, an absence must be reported by the start of Block 2/6 if there is a Lion Time meeting. Likewise, an absence must be reported by the start of Block 4/8 if there is an after-school meeting.</w:t>
      </w:r>
    </w:p>
    <w:p w:rsidR="007F2388" w:rsidRDefault="007F2388" w:rsidP="00C71E2B">
      <w:pPr>
        <w:spacing w:after="80"/>
        <w:rPr>
          <w:rFonts w:ascii="Times New Roman" w:hAnsi="Times New Roman" w:cs="Times New Roman"/>
          <w:sz w:val="24"/>
          <w:szCs w:val="24"/>
        </w:rPr>
      </w:pPr>
      <w:r>
        <w:rPr>
          <w:rFonts w:ascii="Times New Roman" w:hAnsi="Times New Roman" w:cs="Times New Roman"/>
          <w:sz w:val="24"/>
          <w:szCs w:val="24"/>
        </w:rPr>
        <w:t>Members may NOT have a friend report them absent. This will be considered an unexcused absence.</w:t>
      </w:r>
    </w:p>
    <w:p w:rsidR="007F2388" w:rsidRDefault="007F2388" w:rsidP="00C71E2B">
      <w:pPr>
        <w:spacing w:after="80"/>
        <w:rPr>
          <w:rFonts w:ascii="Times New Roman" w:hAnsi="Times New Roman" w:cs="Times New Roman"/>
          <w:sz w:val="24"/>
          <w:szCs w:val="24"/>
        </w:rPr>
      </w:pPr>
      <w:r>
        <w:rPr>
          <w:rFonts w:ascii="Times New Roman" w:hAnsi="Times New Roman" w:cs="Times New Roman"/>
          <w:sz w:val="24"/>
          <w:szCs w:val="24"/>
        </w:rPr>
        <w:t>In an attempt to simplify this process, the President, or his/her designee, will send a form to all members 48 hours prior to an All-Members meeting. At that time, all members will state their intent to come, or their reason why they are unable to come. This form will be locked prior to the start of the block before the meeting.</w:t>
      </w:r>
    </w:p>
    <w:p w:rsidR="007F2388" w:rsidRDefault="007F2388" w:rsidP="00C71E2B">
      <w:pPr>
        <w:spacing w:after="80"/>
        <w:rPr>
          <w:rFonts w:ascii="Times New Roman" w:hAnsi="Times New Roman" w:cs="Times New Roman"/>
          <w:sz w:val="24"/>
          <w:szCs w:val="24"/>
        </w:rPr>
      </w:pPr>
      <w:r>
        <w:rPr>
          <w:rFonts w:ascii="Times New Roman" w:hAnsi="Times New Roman" w:cs="Times New Roman"/>
          <w:sz w:val="24"/>
          <w:szCs w:val="24"/>
        </w:rPr>
        <w:t>Students who are absent from school will NOT be penalized for their absence, nor will they be expected to submit an absence request.</w:t>
      </w:r>
    </w:p>
    <w:p w:rsidR="007F2388" w:rsidRDefault="007F2388" w:rsidP="00C71E2B">
      <w:pPr>
        <w:spacing w:after="80"/>
        <w:rPr>
          <w:rFonts w:ascii="Times New Roman" w:hAnsi="Times New Roman" w:cs="Times New Roman"/>
          <w:b/>
          <w:sz w:val="24"/>
          <w:szCs w:val="24"/>
        </w:rPr>
      </w:pPr>
      <w:r>
        <w:rPr>
          <w:rFonts w:ascii="Times New Roman" w:hAnsi="Times New Roman" w:cs="Times New Roman"/>
          <w:b/>
          <w:sz w:val="24"/>
          <w:szCs w:val="24"/>
        </w:rPr>
        <w:t>ASSIGNMENTS</w:t>
      </w:r>
    </w:p>
    <w:p w:rsidR="007F2388" w:rsidRDefault="007F2388" w:rsidP="00C71E2B">
      <w:pPr>
        <w:spacing w:after="80"/>
        <w:rPr>
          <w:rFonts w:ascii="Times New Roman" w:hAnsi="Times New Roman" w:cs="Times New Roman"/>
          <w:sz w:val="24"/>
          <w:szCs w:val="24"/>
        </w:rPr>
      </w:pPr>
      <w:r>
        <w:rPr>
          <w:rFonts w:ascii="Times New Roman" w:hAnsi="Times New Roman" w:cs="Times New Roman"/>
          <w:sz w:val="24"/>
          <w:szCs w:val="24"/>
        </w:rPr>
        <w:t>Each committee member may delegate tasks to team members in order to increase efficiency in the team. Members who are assigned tasks are expected to complete them prior to the date of the assignment being due. Understanding that academics do take priority over FBLA, any tasks assigned will be assigned no less than ten (10) days before it is supposed to be completed by.</w:t>
      </w:r>
    </w:p>
    <w:p w:rsidR="007F2388" w:rsidRDefault="007F2388" w:rsidP="00C71E2B">
      <w:pPr>
        <w:spacing w:after="80"/>
        <w:rPr>
          <w:rFonts w:ascii="Times New Roman" w:hAnsi="Times New Roman" w:cs="Times New Roman"/>
          <w:b/>
          <w:sz w:val="24"/>
          <w:szCs w:val="24"/>
        </w:rPr>
      </w:pPr>
      <w:r>
        <w:rPr>
          <w:rFonts w:ascii="Times New Roman" w:hAnsi="Times New Roman" w:cs="Times New Roman"/>
          <w:b/>
          <w:sz w:val="24"/>
          <w:szCs w:val="24"/>
        </w:rPr>
        <w:t>PICTURES</w:t>
      </w:r>
    </w:p>
    <w:p w:rsidR="007F2388" w:rsidRDefault="007F2388" w:rsidP="00C71E2B">
      <w:pPr>
        <w:spacing w:after="80"/>
        <w:rPr>
          <w:rFonts w:ascii="Times New Roman" w:hAnsi="Times New Roman" w:cs="Times New Roman"/>
          <w:sz w:val="24"/>
          <w:szCs w:val="24"/>
        </w:rPr>
      </w:pPr>
      <w:r>
        <w:rPr>
          <w:rFonts w:ascii="Times New Roman" w:hAnsi="Times New Roman" w:cs="Times New Roman"/>
          <w:sz w:val="24"/>
          <w:szCs w:val="24"/>
        </w:rPr>
        <w:t>Each member will have their picture taken in an appropriate outfit at a date to be set by the Officer Team. The entire team will also have a group picture taken.</w:t>
      </w:r>
    </w:p>
    <w:p w:rsidR="007F2388" w:rsidRDefault="007F2388" w:rsidP="00C71E2B">
      <w:pPr>
        <w:spacing w:after="80"/>
        <w:rPr>
          <w:rFonts w:ascii="Times New Roman" w:hAnsi="Times New Roman" w:cs="Times New Roman"/>
          <w:b/>
          <w:sz w:val="24"/>
          <w:szCs w:val="24"/>
        </w:rPr>
      </w:pPr>
      <w:r>
        <w:rPr>
          <w:rFonts w:ascii="Times New Roman" w:hAnsi="Times New Roman" w:cs="Times New Roman"/>
          <w:b/>
          <w:sz w:val="24"/>
          <w:szCs w:val="24"/>
        </w:rPr>
        <w:t>ID CARDS</w:t>
      </w:r>
    </w:p>
    <w:p w:rsidR="007F2388" w:rsidRDefault="007F2388" w:rsidP="00C71E2B">
      <w:pPr>
        <w:spacing w:after="80"/>
        <w:rPr>
          <w:rFonts w:ascii="Times New Roman" w:hAnsi="Times New Roman" w:cs="Times New Roman"/>
          <w:sz w:val="24"/>
          <w:szCs w:val="24"/>
        </w:rPr>
      </w:pPr>
      <w:r>
        <w:rPr>
          <w:rFonts w:ascii="Times New Roman" w:hAnsi="Times New Roman" w:cs="Times New Roman"/>
          <w:sz w:val="24"/>
          <w:szCs w:val="24"/>
        </w:rPr>
        <w:t>As a National FBLA Member, students who pay their national dues receive a personalized FBLA membership card. C</w:t>
      </w:r>
      <w:r w:rsidR="00D039C6">
        <w:rPr>
          <w:rFonts w:ascii="Times New Roman" w:hAnsi="Times New Roman" w:cs="Times New Roman"/>
          <w:sz w:val="24"/>
          <w:szCs w:val="24"/>
        </w:rPr>
        <w:t>ards will be given to all members when they are received from the National Office.</w:t>
      </w:r>
    </w:p>
    <w:p w:rsidR="00D039C6" w:rsidRDefault="00DC4711" w:rsidP="00C71E2B">
      <w:pPr>
        <w:spacing w:after="80"/>
        <w:rPr>
          <w:rFonts w:ascii="Times New Roman" w:hAnsi="Times New Roman" w:cs="Times New Roman"/>
          <w:b/>
          <w:sz w:val="24"/>
          <w:szCs w:val="24"/>
        </w:rPr>
      </w:pPr>
      <w:r>
        <w:rPr>
          <w:rFonts w:ascii="Times New Roman" w:hAnsi="Times New Roman" w:cs="Times New Roman"/>
          <w:b/>
          <w:sz w:val="24"/>
          <w:szCs w:val="24"/>
        </w:rPr>
        <w:t>NON-HARASSMENT POLICY</w:t>
      </w:r>
    </w:p>
    <w:p w:rsidR="00DC4711" w:rsidRDefault="00DC4711" w:rsidP="00C71E2B">
      <w:pPr>
        <w:spacing w:after="80"/>
        <w:rPr>
          <w:rFonts w:ascii="Times New Roman" w:hAnsi="Times New Roman" w:cs="Times New Roman"/>
          <w:sz w:val="24"/>
          <w:szCs w:val="24"/>
        </w:rPr>
      </w:pPr>
      <w:r>
        <w:rPr>
          <w:rFonts w:ascii="Times New Roman" w:hAnsi="Times New Roman" w:cs="Times New Roman"/>
          <w:sz w:val="24"/>
          <w:szCs w:val="24"/>
        </w:rPr>
        <w:t xml:space="preserve">Pursuant to the Notre Dame-Cathedral Latin School policy on harassment, NDCL FBLA will not tolerate harassment of any </w:t>
      </w:r>
      <w:r w:rsidR="00E9673C">
        <w:rPr>
          <w:rFonts w:ascii="Times New Roman" w:hAnsi="Times New Roman" w:cs="Times New Roman"/>
          <w:sz w:val="24"/>
          <w:szCs w:val="24"/>
        </w:rPr>
        <w:t xml:space="preserve">type, and the appropriate actions will be taken immediately and appropriately. </w:t>
      </w:r>
    </w:p>
    <w:p w:rsidR="00E9673C" w:rsidRDefault="00E9673C" w:rsidP="00C71E2B">
      <w:pPr>
        <w:spacing w:after="80"/>
        <w:rPr>
          <w:rFonts w:ascii="Times New Roman" w:hAnsi="Times New Roman" w:cs="Times New Roman"/>
          <w:sz w:val="24"/>
          <w:szCs w:val="24"/>
        </w:rPr>
      </w:pPr>
      <w:r>
        <w:rPr>
          <w:rFonts w:ascii="Times New Roman" w:hAnsi="Times New Roman" w:cs="Times New Roman"/>
          <w:sz w:val="24"/>
          <w:szCs w:val="24"/>
        </w:rPr>
        <w:t>Examples of harassment include, but are not limited to: unwelcome advances or other similar verbal or physical contact, verbal or written taunting; bullying; intimidating, hostile or offensive conduct; jokes, stories, pictures, cartoons, drawings or objects which are offensive, annoy, abuse or demean an individual or group.</w:t>
      </w:r>
    </w:p>
    <w:p w:rsidR="00E9673C" w:rsidRDefault="00E9673C" w:rsidP="00C71E2B">
      <w:pPr>
        <w:spacing w:after="80"/>
        <w:rPr>
          <w:rFonts w:ascii="Times New Roman" w:hAnsi="Times New Roman" w:cs="Times New Roman"/>
          <w:sz w:val="24"/>
          <w:szCs w:val="24"/>
        </w:rPr>
      </w:pPr>
      <w:r>
        <w:rPr>
          <w:rFonts w:ascii="Times New Roman" w:hAnsi="Times New Roman" w:cs="Times New Roman"/>
          <w:sz w:val="24"/>
          <w:szCs w:val="24"/>
        </w:rPr>
        <w:t>Students who believe they have been harassed should report the harassment to the Principal or other administrator immediately. The school procedures would take effect. Please consult your Parent-Student Handbook on page 26-27 for more information regarding non-harassment.</w:t>
      </w:r>
    </w:p>
    <w:p w:rsidR="000D272F" w:rsidRDefault="000D272F" w:rsidP="00C71E2B">
      <w:pPr>
        <w:spacing w:after="80"/>
        <w:rPr>
          <w:rFonts w:ascii="Times New Roman" w:hAnsi="Times New Roman" w:cs="Times New Roman"/>
          <w:b/>
          <w:sz w:val="24"/>
          <w:szCs w:val="24"/>
        </w:rPr>
      </w:pPr>
    </w:p>
    <w:p w:rsidR="000D272F" w:rsidRDefault="000D272F" w:rsidP="00C71E2B">
      <w:pPr>
        <w:spacing w:after="80"/>
        <w:rPr>
          <w:rFonts w:ascii="Times New Roman" w:hAnsi="Times New Roman" w:cs="Times New Roman"/>
          <w:b/>
          <w:sz w:val="24"/>
          <w:szCs w:val="24"/>
        </w:rPr>
      </w:pPr>
    </w:p>
    <w:p w:rsidR="00E9673C" w:rsidRDefault="00E9673C" w:rsidP="00C71E2B">
      <w:pPr>
        <w:spacing w:after="80"/>
        <w:rPr>
          <w:rFonts w:ascii="Times New Roman" w:hAnsi="Times New Roman" w:cs="Times New Roman"/>
          <w:b/>
          <w:sz w:val="24"/>
          <w:szCs w:val="24"/>
        </w:rPr>
      </w:pPr>
      <w:r>
        <w:rPr>
          <w:rFonts w:ascii="Times New Roman" w:hAnsi="Times New Roman" w:cs="Times New Roman"/>
          <w:b/>
          <w:sz w:val="24"/>
          <w:szCs w:val="24"/>
        </w:rPr>
        <w:lastRenderedPageBreak/>
        <w:t>CATHOLIC ASPECT</w:t>
      </w:r>
    </w:p>
    <w:p w:rsidR="000D272F" w:rsidRDefault="00E9673C" w:rsidP="00C71E2B">
      <w:pPr>
        <w:spacing w:after="80"/>
        <w:rPr>
          <w:rFonts w:ascii="Times New Roman" w:hAnsi="Times New Roman" w:cs="Times New Roman"/>
          <w:sz w:val="24"/>
          <w:szCs w:val="24"/>
        </w:rPr>
      </w:pPr>
      <w:r>
        <w:rPr>
          <w:rFonts w:ascii="Times New Roman" w:hAnsi="Times New Roman" w:cs="Times New Roman"/>
          <w:sz w:val="24"/>
          <w:szCs w:val="24"/>
        </w:rPr>
        <w:t xml:space="preserve">Per our school’s mission statement and core values, we are taught to live like Jesus did, and transform the world, through justice, respect, integrity, community, and excellence. </w:t>
      </w:r>
      <w:r w:rsidR="000D272F">
        <w:rPr>
          <w:rFonts w:ascii="Times New Roman" w:hAnsi="Times New Roman" w:cs="Times New Roman"/>
          <w:sz w:val="24"/>
          <w:szCs w:val="24"/>
        </w:rPr>
        <w:t xml:space="preserve">Following that statement, our club will engage in multiple activities aligned with our core </w:t>
      </w:r>
      <w:bookmarkStart w:id="0" w:name="_GoBack"/>
      <w:bookmarkEnd w:id="0"/>
      <w:r w:rsidR="000D272F">
        <w:rPr>
          <w:rFonts w:ascii="Times New Roman" w:hAnsi="Times New Roman" w:cs="Times New Roman"/>
          <w:sz w:val="24"/>
          <w:szCs w:val="24"/>
        </w:rPr>
        <w:t xml:space="preserve">values. </w:t>
      </w:r>
    </w:p>
    <w:p w:rsidR="00D17DED" w:rsidRDefault="000D272F" w:rsidP="00C71E2B">
      <w:pPr>
        <w:spacing w:after="80"/>
        <w:rPr>
          <w:rFonts w:ascii="Times New Roman" w:hAnsi="Times New Roman" w:cs="Times New Roman"/>
          <w:sz w:val="24"/>
          <w:szCs w:val="24"/>
        </w:rPr>
      </w:pPr>
      <w:r>
        <w:rPr>
          <w:rFonts w:ascii="Times New Roman" w:hAnsi="Times New Roman" w:cs="Times New Roman"/>
          <w:sz w:val="24"/>
          <w:szCs w:val="24"/>
        </w:rPr>
        <w:t>This includes, but is not limited to, prayer before each meeting, our participation in the Lenten Project, and an all-member celebration of the Eucharist</w:t>
      </w:r>
      <w:r w:rsidR="00D17DED">
        <w:rPr>
          <w:rFonts w:ascii="Times New Roman" w:hAnsi="Times New Roman" w:cs="Times New Roman"/>
          <w:sz w:val="24"/>
          <w:szCs w:val="24"/>
        </w:rPr>
        <w:t xml:space="preserve"> each year</w:t>
      </w:r>
      <w:r>
        <w:rPr>
          <w:rFonts w:ascii="Times New Roman" w:hAnsi="Times New Roman" w:cs="Times New Roman"/>
          <w:sz w:val="24"/>
          <w:szCs w:val="24"/>
        </w:rPr>
        <w:t xml:space="preserve">. </w:t>
      </w:r>
    </w:p>
    <w:p w:rsidR="00E9673C" w:rsidRDefault="000D272F" w:rsidP="00C71E2B">
      <w:pPr>
        <w:spacing w:after="80"/>
        <w:rPr>
          <w:rFonts w:ascii="Times New Roman" w:hAnsi="Times New Roman" w:cs="Times New Roman"/>
          <w:sz w:val="24"/>
          <w:szCs w:val="24"/>
        </w:rPr>
      </w:pPr>
      <w:r>
        <w:rPr>
          <w:rFonts w:ascii="Times New Roman" w:hAnsi="Times New Roman" w:cs="Times New Roman"/>
          <w:sz w:val="24"/>
          <w:szCs w:val="24"/>
        </w:rPr>
        <w:t>Our involvement with Campus Ministry will be made evident within the first few meetings, and throughout the remainder of the year.</w:t>
      </w:r>
      <w:r w:rsidR="00D17DED">
        <w:rPr>
          <w:rFonts w:ascii="Times New Roman" w:hAnsi="Times New Roman" w:cs="Times New Roman"/>
          <w:sz w:val="24"/>
          <w:szCs w:val="24"/>
        </w:rPr>
        <w:t xml:space="preserve"> The annual Lenten Project is run by our team and will require the involvement from all members in order to successfully reach our goals for the 40 days.</w:t>
      </w:r>
    </w:p>
    <w:p w:rsidR="009033D1" w:rsidRDefault="000D272F" w:rsidP="00C71E2B">
      <w:pPr>
        <w:spacing w:after="80"/>
        <w:rPr>
          <w:rFonts w:ascii="Times New Roman" w:hAnsi="Times New Roman" w:cs="Times New Roman"/>
          <w:sz w:val="24"/>
          <w:szCs w:val="24"/>
        </w:rPr>
      </w:pPr>
      <w:r>
        <w:rPr>
          <w:rFonts w:ascii="Times New Roman" w:hAnsi="Times New Roman" w:cs="Times New Roman"/>
          <w:sz w:val="24"/>
          <w:szCs w:val="24"/>
        </w:rPr>
        <w:t xml:space="preserve">All students who assist with the Lenten Project may </w:t>
      </w:r>
      <w:r w:rsidR="009033D1">
        <w:rPr>
          <w:rFonts w:ascii="Times New Roman" w:hAnsi="Times New Roman" w:cs="Times New Roman"/>
          <w:sz w:val="24"/>
          <w:szCs w:val="24"/>
        </w:rPr>
        <w:t xml:space="preserve">earn service hours. </w:t>
      </w:r>
      <w:r>
        <w:rPr>
          <w:rFonts w:ascii="Times New Roman" w:hAnsi="Times New Roman" w:cs="Times New Roman"/>
          <w:sz w:val="24"/>
          <w:szCs w:val="24"/>
        </w:rPr>
        <w:t xml:space="preserve"> </w:t>
      </w:r>
    </w:p>
    <w:p w:rsidR="00D17DED" w:rsidRDefault="00D17DED" w:rsidP="00C71E2B">
      <w:pPr>
        <w:spacing w:after="80"/>
        <w:rPr>
          <w:rFonts w:ascii="Times New Roman" w:hAnsi="Times New Roman" w:cs="Times New Roman"/>
          <w:b/>
          <w:sz w:val="24"/>
          <w:szCs w:val="24"/>
        </w:rPr>
      </w:pPr>
      <w:r>
        <w:rPr>
          <w:rFonts w:ascii="Times New Roman" w:hAnsi="Times New Roman" w:cs="Times New Roman"/>
          <w:b/>
          <w:sz w:val="24"/>
          <w:szCs w:val="24"/>
        </w:rPr>
        <w:t>ELASTIC CLAUSE</w:t>
      </w:r>
    </w:p>
    <w:p w:rsidR="00D17DED" w:rsidRDefault="00D17DED" w:rsidP="00C71E2B">
      <w:pPr>
        <w:spacing w:after="80"/>
        <w:rPr>
          <w:rFonts w:ascii="Times New Roman" w:hAnsi="Times New Roman" w:cs="Times New Roman"/>
          <w:sz w:val="24"/>
          <w:szCs w:val="24"/>
        </w:rPr>
      </w:pPr>
      <w:r>
        <w:rPr>
          <w:rFonts w:ascii="Times New Roman" w:hAnsi="Times New Roman" w:cs="Times New Roman"/>
          <w:sz w:val="24"/>
          <w:szCs w:val="24"/>
        </w:rPr>
        <w:t>Because it is impossible to foresee problems that may arise, this clause empowers the Officer Team and Adviser(s) to issue rulings for any situation that may appear, even though not specified here. The judgement of the Officer Team via supermajority vote in any matter is final.</w:t>
      </w:r>
    </w:p>
    <w:p w:rsidR="000A37FC" w:rsidRDefault="000A37FC" w:rsidP="00C71E2B">
      <w:pPr>
        <w:spacing w:after="80"/>
        <w:rPr>
          <w:rFonts w:ascii="Times New Roman" w:hAnsi="Times New Roman" w:cs="Times New Roman"/>
          <w:b/>
          <w:sz w:val="24"/>
          <w:szCs w:val="24"/>
        </w:rPr>
      </w:pPr>
      <w:r>
        <w:rPr>
          <w:rFonts w:ascii="Times New Roman" w:hAnsi="Times New Roman" w:cs="Times New Roman"/>
          <w:b/>
          <w:sz w:val="24"/>
          <w:szCs w:val="24"/>
        </w:rPr>
        <w:t>CONCLUSION</w:t>
      </w:r>
    </w:p>
    <w:p w:rsidR="000A37FC" w:rsidRPr="000A37FC" w:rsidRDefault="000A37FC" w:rsidP="00C71E2B">
      <w:pPr>
        <w:spacing w:after="80"/>
        <w:rPr>
          <w:rFonts w:ascii="Times New Roman" w:hAnsi="Times New Roman" w:cs="Times New Roman"/>
          <w:sz w:val="24"/>
          <w:szCs w:val="24"/>
        </w:rPr>
      </w:pPr>
      <w:r>
        <w:rPr>
          <w:rFonts w:ascii="Times New Roman" w:hAnsi="Times New Roman" w:cs="Times New Roman"/>
          <w:sz w:val="24"/>
          <w:szCs w:val="24"/>
        </w:rPr>
        <w:t xml:space="preserve">The Officer Team has attempted to be complete in providing the information in this Handbook; however, it is not possible to foresee every eventuality. Therefore, in all matters, the judgement and decisions of the Officer Team will be final. The greatest opportunity for growth </w:t>
      </w:r>
    </w:p>
    <w:p w:rsidR="000D272F" w:rsidRPr="00E9673C" w:rsidRDefault="000D272F" w:rsidP="00C71E2B">
      <w:pPr>
        <w:spacing w:after="80"/>
        <w:rPr>
          <w:rFonts w:ascii="Times New Roman" w:hAnsi="Times New Roman" w:cs="Times New Roman"/>
          <w:sz w:val="24"/>
          <w:szCs w:val="24"/>
        </w:rPr>
      </w:pPr>
    </w:p>
    <w:sectPr w:rsidR="000D272F" w:rsidRPr="00E9673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07B" w:rsidRDefault="0051107B" w:rsidP="0074712C">
      <w:pPr>
        <w:spacing w:after="0" w:line="240" w:lineRule="auto"/>
      </w:pPr>
      <w:r>
        <w:separator/>
      </w:r>
    </w:p>
  </w:endnote>
  <w:endnote w:type="continuationSeparator" w:id="0">
    <w:p w:rsidR="0051107B" w:rsidRDefault="0051107B" w:rsidP="0074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98658"/>
      <w:docPartObj>
        <w:docPartGallery w:val="Page Numbers (Bottom of Page)"/>
        <w:docPartUnique/>
      </w:docPartObj>
    </w:sdtPr>
    <w:sdtEndPr>
      <w:rPr>
        <w:noProof/>
      </w:rPr>
    </w:sdtEndPr>
    <w:sdtContent>
      <w:p w:rsidR="000A37FC" w:rsidRDefault="000A37FC">
        <w:pPr>
          <w:pStyle w:val="Footer"/>
          <w:jc w:val="center"/>
        </w:pPr>
        <w:r>
          <w:rPr>
            <w:noProof/>
          </w:rPr>
          <mc:AlternateContent>
            <mc:Choice Requires="wps">
              <w:drawing>
                <wp:inline distT="0" distB="0" distL="0" distR="0">
                  <wp:extent cx="5467350" cy="45085"/>
                  <wp:effectExtent l="0"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91B3AA2"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0A37FC" w:rsidRDefault="000A37FC">
        <w:pPr>
          <w:pStyle w:val="Footer"/>
          <w:jc w:val="center"/>
        </w:pPr>
        <w:r>
          <w:fldChar w:fldCharType="begin"/>
        </w:r>
        <w:r>
          <w:instrText xml:space="preserve"> PAGE    \* MERGEFORMAT </w:instrText>
        </w:r>
        <w:r>
          <w:fldChar w:fldCharType="separate"/>
        </w:r>
        <w:r w:rsidR="0073266E">
          <w:rPr>
            <w:noProof/>
          </w:rPr>
          <w:t>11</w:t>
        </w:r>
        <w:r>
          <w:rPr>
            <w:noProof/>
          </w:rPr>
          <w:fldChar w:fldCharType="end"/>
        </w:r>
      </w:p>
    </w:sdtContent>
  </w:sdt>
  <w:p w:rsidR="000A37FC" w:rsidRDefault="000A3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07B" w:rsidRDefault="0051107B" w:rsidP="0074712C">
      <w:pPr>
        <w:spacing w:after="0" w:line="240" w:lineRule="auto"/>
      </w:pPr>
      <w:r>
        <w:separator/>
      </w:r>
    </w:p>
  </w:footnote>
  <w:footnote w:type="continuationSeparator" w:id="0">
    <w:p w:rsidR="0051107B" w:rsidRDefault="0051107B" w:rsidP="00747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79E7"/>
    <w:multiLevelType w:val="hybridMultilevel"/>
    <w:tmpl w:val="C2EC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56E3B"/>
    <w:multiLevelType w:val="hybridMultilevel"/>
    <w:tmpl w:val="3E9E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55476"/>
    <w:multiLevelType w:val="hybridMultilevel"/>
    <w:tmpl w:val="E92E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D2402"/>
    <w:multiLevelType w:val="hybridMultilevel"/>
    <w:tmpl w:val="3D24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CD61A5"/>
    <w:multiLevelType w:val="hybridMultilevel"/>
    <w:tmpl w:val="93B6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A42"/>
    <w:rsid w:val="00036049"/>
    <w:rsid w:val="00061B75"/>
    <w:rsid w:val="00067620"/>
    <w:rsid w:val="000913D3"/>
    <w:rsid w:val="000A37FC"/>
    <w:rsid w:val="000B1FF4"/>
    <w:rsid w:val="000C6FC6"/>
    <w:rsid w:val="000D272F"/>
    <w:rsid w:val="001218A4"/>
    <w:rsid w:val="001253DA"/>
    <w:rsid w:val="00140FAB"/>
    <w:rsid w:val="00142251"/>
    <w:rsid w:val="001D3FE2"/>
    <w:rsid w:val="001E1B71"/>
    <w:rsid w:val="00203B3F"/>
    <w:rsid w:val="002164B4"/>
    <w:rsid w:val="00256E13"/>
    <w:rsid w:val="00283511"/>
    <w:rsid w:val="002B5315"/>
    <w:rsid w:val="00312066"/>
    <w:rsid w:val="00350CB3"/>
    <w:rsid w:val="00363369"/>
    <w:rsid w:val="0039347B"/>
    <w:rsid w:val="00397F17"/>
    <w:rsid w:val="003E4A6C"/>
    <w:rsid w:val="0043286E"/>
    <w:rsid w:val="004443F9"/>
    <w:rsid w:val="00461C2B"/>
    <w:rsid w:val="00491B42"/>
    <w:rsid w:val="004C533D"/>
    <w:rsid w:val="004D20E9"/>
    <w:rsid w:val="004D24E5"/>
    <w:rsid w:val="0051107B"/>
    <w:rsid w:val="00513D78"/>
    <w:rsid w:val="005527BA"/>
    <w:rsid w:val="00574C90"/>
    <w:rsid w:val="005B70DE"/>
    <w:rsid w:val="00632B78"/>
    <w:rsid w:val="006949D3"/>
    <w:rsid w:val="0069564B"/>
    <w:rsid w:val="006D450A"/>
    <w:rsid w:val="006E2F9F"/>
    <w:rsid w:val="00722B08"/>
    <w:rsid w:val="0073266E"/>
    <w:rsid w:val="0074712C"/>
    <w:rsid w:val="00755A42"/>
    <w:rsid w:val="00773AA7"/>
    <w:rsid w:val="00782001"/>
    <w:rsid w:val="007B0D18"/>
    <w:rsid w:val="007F2388"/>
    <w:rsid w:val="007F41EB"/>
    <w:rsid w:val="008E4298"/>
    <w:rsid w:val="009004FF"/>
    <w:rsid w:val="009033D1"/>
    <w:rsid w:val="009C556E"/>
    <w:rsid w:val="00A34076"/>
    <w:rsid w:val="00A930B2"/>
    <w:rsid w:val="00AD3AF2"/>
    <w:rsid w:val="00B124D9"/>
    <w:rsid w:val="00B40592"/>
    <w:rsid w:val="00B9640C"/>
    <w:rsid w:val="00C4310A"/>
    <w:rsid w:val="00C44F57"/>
    <w:rsid w:val="00C54DED"/>
    <w:rsid w:val="00C71E2B"/>
    <w:rsid w:val="00C85FC4"/>
    <w:rsid w:val="00CA2BB5"/>
    <w:rsid w:val="00D039C6"/>
    <w:rsid w:val="00D069EE"/>
    <w:rsid w:val="00D17DED"/>
    <w:rsid w:val="00D3207A"/>
    <w:rsid w:val="00D66EBF"/>
    <w:rsid w:val="00D95665"/>
    <w:rsid w:val="00DC4711"/>
    <w:rsid w:val="00DD1F81"/>
    <w:rsid w:val="00E11D64"/>
    <w:rsid w:val="00E6466F"/>
    <w:rsid w:val="00E95C53"/>
    <w:rsid w:val="00E9673C"/>
    <w:rsid w:val="00FC35E7"/>
    <w:rsid w:val="00FF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7FEB1"/>
  <w15:chartTrackingRefBased/>
  <w15:docId w15:val="{FA0CC7DA-AC79-481C-AE48-5E5526DD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F17"/>
    <w:pPr>
      <w:ind w:left="720"/>
      <w:contextualSpacing/>
    </w:pPr>
  </w:style>
  <w:style w:type="character" w:styleId="Hyperlink">
    <w:name w:val="Hyperlink"/>
    <w:basedOn w:val="DefaultParagraphFont"/>
    <w:uiPriority w:val="99"/>
    <w:unhideWhenUsed/>
    <w:rsid w:val="006D450A"/>
    <w:rPr>
      <w:color w:val="0563C1" w:themeColor="hyperlink"/>
      <w:u w:val="single"/>
    </w:rPr>
  </w:style>
  <w:style w:type="paragraph" w:styleId="Header">
    <w:name w:val="header"/>
    <w:basedOn w:val="Normal"/>
    <w:link w:val="HeaderChar"/>
    <w:uiPriority w:val="99"/>
    <w:unhideWhenUsed/>
    <w:rsid w:val="0074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12C"/>
  </w:style>
  <w:style w:type="paragraph" w:styleId="Footer">
    <w:name w:val="footer"/>
    <w:basedOn w:val="Normal"/>
    <w:link w:val="FooterChar"/>
    <w:uiPriority w:val="99"/>
    <w:unhideWhenUsed/>
    <w:rsid w:val="00747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6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dclfbla.weebly.com" TargetMode="External"/><Relationship Id="rId4" Type="http://schemas.openxmlformats.org/officeDocument/2006/relationships/webSettings" Target="webSettings.xml"/><Relationship Id="rId9" Type="http://schemas.openxmlformats.org/officeDocument/2006/relationships/hyperlink" Target="http://www.fbla-pbl.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12595</TotalTime>
  <Pages>12</Pages>
  <Words>3859</Words>
  <Characters>21999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Bosworth</dc:creator>
  <cp:keywords/>
  <dc:description/>
  <cp:lastModifiedBy>Daniel Bosworth</cp:lastModifiedBy>
  <cp:revision>57</cp:revision>
  <dcterms:created xsi:type="dcterms:W3CDTF">2017-08-07T19:02:00Z</dcterms:created>
  <dcterms:modified xsi:type="dcterms:W3CDTF">2017-08-29T13:07:00Z</dcterms:modified>
</cp:coreProperties>
</file>